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FF969A" w14:textId="2CC755A3" w:rsidR="007B1687" w:rsidRPr="003D3925" w:rsidRDefault="007B1687" w:rsidP="003D3925">
      <w:pPr>
        <w:widowControl w:val="0"/>
        <w:autoSpaceDE w:val="0"/>
        <w:autoSpaceDN w:val="0"/>
        <w:adjustRightInd w:val="0"/>
        <w:jc w:val="center"/>
        <w:rPr>
          <w:rFonts w:ascii="Arial" w:hAnsi="Arial" w:cs="Arial"/>
          <w:i/>
          <w:color w:val="232323"/>
          <w:sz w:val="22"/>
          <w:szCs w:val="22"/>
          <w:lang w:val="nl-NL"/>
        </w:rPr>
      </w:pPr>
      <w:r w:rsidRPr="003D3925">
        <w:rPr>
          <w:rFonts w:ascii="Arial" w:hAnsi="Arial" w:cs="Arial"/>
          <w:i/>
          <w:color w:val="232323"/>
          <w:sz w:val="22"/>
          <w:szCs w:val="22"/>
          <w:lang w:val="nl-NL"/>
        </w:rPr>
        <w:t>Model voor de</w:t>
      </w:r>
      <w:r w:rsidR="003D3925">
        <w:rPr>
          <w:rFonts w:ascii="Arial" w:hAnsi="Arial" w:cs="Arial"/>
          <w:i/>
          <w:color w:val="232323"/>
          <w:sz w:val="22"/>
          <w:szCs w:val="22"/>
          <w:lang w:val="nl-NL"/>
        </w:rPr>
        <w:t xml:space="preserve"> affiche voor de</w:t>
      </w:r>
      <w:r w:rsidRPr="003D3925">
        <w:rPr>
          <w:rFonts w:ascii="Arial" w:hAnsi="Arial" w:cs="Arial"/>
          <w:i/>
          <w:color w:val="232323"/>
          <w:sz w:val="22"/>
          <w:szCs w:val="22"/>
          <w:lang w:val="nl-NL"/>
        </w:rPr>
        <w:t xml:space="preserve"> bekendmaking van </w:t>
      </w:r>
      <w:r w:rsidRPr="003D3925">
        <w:rPr>
          <w:rFonts w:ascii="Arial" w:hAnsi="Arial" w:cs="Arial"/>
          <w:i/>
          <w:color w:val="232323"/>
          <w:sz w:val="22"/>
          <w:szCs w:val="22"/>
          <w:highlight w:val="yellow"/>
          <w:lang w:val="nl-NL"/>
        </w:rPr>
        <w:t>een beslissing van de deputatie in eerste aanleg</w:t>
      </w:r>
      <w:r w:rsidRPr="003D3925">
        <w:rPr>
          <w:rFonts w:ascii="Arial" w:hAnsi="Arial" w:cs="Arial"/>
          <w:i/>
          <w:color w:val="232323"/>
          <w:sz w:val="22"/>
          <w:szCs w:val="22"/>
          <w:lang w:val="nl-NL"/>
        </w:rPr>
        <w:t xml:space="preserve"> over een vergunningsaanvraag. Dit model is niet verplicht. De schuingedrukte tekst is uitleg en mag worden weggelaten. De * duiden op keuzes.</w:t>
      </w:r>
    </w:p>
    <w:p w14:paraId="24193CD1" w14:textId="63A02125" w:rsidR="000E190B" w:rsidRPr="003D3925" w:rsidRDefault="000E190B" w:rsidP="003D3925">
      <w:pPr>
        <w:widowControl w:val="0"/>
        <w:autoSpaceDE w:val="0"/>
        <w:autoSpaceDN w:val="0"/>
        <w:adjustRightInd w:val="0"/>
        <w:jc w:val="center"/>
        <w:rPr>
          <w:rFonts w:ascii="Arial" w:hAnsi="Arial" w:cs="Arial"/>
          <w:color w:val="232323"/>
          <w:sz w:val="22"/>
          <w:szCs w:val="22"/>
          <w:lang w:val="nl-NL"/>
        </w:rPr>
      </w:pPr>
    </w:p>
    <w:p w14:paraId="773EEAA6" w14:textId="0FF6E0A8" w:rsidR="000E190B" w:rsidRPr="003D3925" w:rsidRDefault="000E190B" w:rsidP="003D3925">
      <w:pPr>
        <w:widowControl w:val="0"/>
        <w:autoSpaceDE w:val="0"/>
        <w:autoSpaceDN w:val="0"/>
        <w:adjustRightInd w:val="0"/>
        <w:jc w:val="center"/>
        <w:rPr>
          <w:rFonts w:ascii="Arial" w:hAnsi="Arial" w:cs="Arial"/>
          <w:b/>
          <w:color w:val="232323"/>
          <w:sz w:val="22"/>
          <w:szCs w:val="22"/>
          <w:lang w:val="nl-NL"/>
        </w:rPr>
      </w:pPr>
      <w:r w:rsidRPr="003D3925">
        <w:rPr>
          <w:rFonts w:ascii="Arial" w:hAnsi="Arial" w:cs="Arial"/>
          <w:b/>
          <w:color w:val="232323"/>
          <w:sz w:val="22"/>
          <w:szCs w:val="22"/>
          <w:lang w:val="nl-NL"/>
        </w:rPr>
        <w:t xml:space="preserve">BEKENDMAKING </w:t>
      </w:r>
      <w:r w:rsidR="00BC641C" w:rsidRPr="003D3925">
        <w:rPr>
          <w:rFonts w:ascii="Arial" w:hAnsi="Arial" w:cs="Arial"/>
          <w:b/>
          <w:color w:val="232323"/>
          <w:sz w:val="22"/>
          <w:szCs w:val="22"/>
          <w:lang w:val="nl-NL"/>
        </w:rPr>
        <w:t>BESLISSING</w:t>
      </w:r>
      <w:r w:rsidRPr="003D3925">
        <w:rPr>
          <w:rFonts w:ascii="Arial" w:hAnsi="Arial" w:cs="Arial"/>
          <w:b/>
          <w:color w:val="232323"/>
          <w:sz w:val="22"/>
          <w:szCs w:val="22"/>
          <w:lang w:val="nl-NL"/>
        </w:rPr>
        <w:t xml:space="preserve"> </w:t>
      </w:r>
      <w:r w:rsidR="00BD2D9E" w:rsidRPr="003D3925">
        <w:rPr>
          <w:rFonts w:ascii="Arial" w:hAnsi="Arial" w:cs="Arial"/>
          <w:b/>
          <w:color w:val="232323"/>
          <w:sz w:val="22"/>
          <w:szCs w:val="22"/>
          <w:lang w:val="nl-NL"/>
        </w:rPr>
        <w:t>OMGEVINGS</w:t>
      </w:r>
      <w:r w:rsidRPr="003D3925">
        <w:rPr>
          <w:rFonts w:ascii="Arial" w:hAnsi="Arial" w:cs="Arial"/>
          <w:b/>
          <w:color w:val="232323"/>
          <w:sz w:val="22"/>
          <w:szCs w:val="22"/>
          <w:lang w:val="nl-NL"/>
        </w:rPr>
        <w:t>VERGUNNING</w:t>
      </w:r>
    </w:p>
    <w:p w14:paraId="43BCE282" w14:textId="77777777" w:rsidR="006D6482" w:rsidRPr="003D3925" w:rsidRDefault="006D6482" w:rsidP="00866F34">
      <w:pPr>
        <w:widowControl w:val="0"/>
        <w:autoSpaceDE w:val="0"/>
        <w:autoSpaceDN w:val="0"/>
        <w:adjustRightInd w:val="0"/>
        <w:jc w:val="both"/>
        <w:rPr>
          <w:rFonts w:ascii="Arial" w:hAnsi="Arial" w:cs="Arial"/>
          <w:color w:val="232323"/>
          <w:sz w:val="22"/>
          <w:szCs w:val="22"/>
          <w:lang w:val="nl-NL"/>
        </w:rPr>
      </w:pPr>
    </w:p>
    <w:p w14:paraId="16C55364" w14:textId="174AD13C" w:rsidR="000E190B" w:rsidRPr="003D3925" w:rsidRDefault="000E190B" w:rsidP="001503C8">
      <w:pPr>
        <w:widowControl w:val="0"/>
        <w:autoSpaceDE w:val="0"/>
        <w:autoSpaceDN w:val="0"/>
        <w:adjustRightInd w:val="0"/>
        <w:jc w:val="both"/>
        <w:rPr>
          <w:rFonts w:ascii="Arial" w:hAnsi="Arial" w:cs="Arial"/>
          <w:color w:val="232323"/>
          <w:sz w:val="22"/>
          <w:szCs w:val="22"/>
          <w:lang w:val="nl-NL"/>
        </w:rPr>
      </w:pPr>
      <w:r w:rsidRPr="003D3925">
        <w:rPr>
          <w:rFonts w:ascii="Arial" w:hAnsi="Arial" w:cs="Arial"/>
          <w:color w:val="232323"/>
          <w:sz w:val="22"/>
          <w:szCs w:val="22"/>
          <w:lang w:val="nl-NL"/>
        </w:rPr>
        <w:t xml:space="preserve"> </w:t>
      </w:r>
      <w:r w:rsidR="002F3445" w:rsidRPr="003D3925">
        <w:rPr>
          <w:rFonts w:ascii="Arial" w:hAnsi="Arial" w:cs="Arial"/>
          <w:i/>
          <w:iCs/>
          <w:color w:val="232323"/>
          <w:sz w:val="22"/>
          <w:szCs w:val="22"/>
          <w:lang w:val="nl-NL"/>
        </w:rPr>
        <w:t xml:space="preserve">(naam aanvrager. </w:t>
      </w:r>
      <w:r w:rsidR="001503C8" w:rsidRPr="003D3925">
        <w:rPr>
          <w:rFonts w:ascii="Arial" w:hAnsi="Arial" w:cs="Arial"/>
          <w:i/>
          <w:iCs/>
          <w:color w:val="232323"/>
          <w:sz w:val="22"/>
          <w:szCs w:val="22"/>
          <w:lang w:val="nl-NL"/>
        </w:rPr>
        <w:t xml:space="preserve">Werd </w:t>
      </w:r>
      <w:r w:rsidR="002F3445" w:rsidRPr="003D3925">
        <w:rPr>
          <w:rFonts w:ascii="Arial" w:hAnsi="Arial" w:cs="Arial"/>
          <w:i/>
          <w:iCs/>
          <w:color w:val="232323"/>
          <w:sz w:val="22"/>
          <w:szCs w:val="22"/>
          <w:lang w:val="nl-NL"/>
        </w:rPr>
        <w:t>de aanvra</w:t>
      </w:r>
      <w:r w:rsidR="001503C8" w:rsidRPr="003D3925">
        <w:rPr>
          <w:rFonts w:ascii="Arial" w:hAnsi="Arial" w:cs="Arial"/>
          <w:i/>
          <w:iCs/>
          <w:color w:val="232323"/>
          <w:sz w:val="22"/>
          <w:szCs w:val="22"/>
          <w:lang w:val="nl-NL"/>
        </w:rPr>
        <w:t>a</w:t>
      </w:r>
      <w:r w:rsidR="002F3445" w:rsidRPr="003D3925">
        <w:rPr>
          <w:rFonts w:ascii="Arial" w:hAnsi="Arial" w:cs="Arial"/>
          <w:i/>
          <w:iCs/>
          <w:color w:val="232323"/>
          <w:sz w:val="22"/>
          <w:szCs w:val="22"/>
          <w:lang w:val="nl-NL"/>
        </w:rPr>
        <w:t xml:space="preserve">g </w:t>
      </w:r>
      <w:r w:rsidR="001503C8" w:rsidRPr="003D3925">
        <w:rPr>
          <w:rFonts w:ascii="Arial" w:hAnsi="Arial" w:cs="Arial"/>
          <w:i/>
          <w:iCs/>
          <w:color w:val="232323"/>
          <w:sz w:val="22"/>
          <w:szCs w:val="22"/>
          <w:lang w:val="nl-NL"/>
        </w:rPr>
        <w:t xml:space="preserve">ondertekend door </w:t>
      </w:r>
      <w:r w:rsidR="002F3445" w:rsidRPr="003D3925">
        <w:rPr>
          <w:rFonts w:ascii="Arial" w:hAnsi="Arial" w:cs="Arial"/>
          <w:i/>
          <w:iCs/>
          <w:color w:val="232323"/>
          <w:sz w:val="22"/>
          <w:szCs w:val="22"/>
          <w:lang w:val="nl-NL"/>
        </w:rPr>
        <w:t>een natuurlijk persoon namens een rechtspersoon, dan wordt enkel de naam van de rechtspersoon vermeld)</w:t>
      </w:r>
      <w:r w:rsidR="00B81321" w:rsidRPr="003D3925">
        <w:rPr>
          <w:rFonts w:ascii="Arial" w:hAnsi="Arial" w:cs="Arial"/>
          <w:i/>
          <w:iCs/>
          <w:color w:val="232323"/>
          <w:sz w:val="22"/>
          <w:szCs w:val="22"/>
          <w:lang w:val="nl-NL"/>
        </w:rPr>
        <w:t xml:space="preserve"> </w:t>
      </w:r>
      <w:r w:rsidR="00676CBB" w:rsidRPr="003D3925">
        <w:rPr>
          <w:rFonts w:ascii="Arial" w:hAnsi="Arial" w:cs="Arial"/>
          <w:color w:val="232323"/>
          <w:sz w:val="22"/>
          <w:szCs w:val="22"/>
          <w:lang w:val="nl-NL"/>
        </w:rPr>
        <w:t>heeft een aanvraag ing</w:t>
      </w:r>
      <w:r w:rsidR="00891EB4" w:rsidRPr="003D3925">
        <w:rPr>
          <w:rFonts w:ascii="Arial" w:hAnsi="Arial" w:cs="Arial"/>
          <w:color w:val="232323"/>
          <w:sz w:val="22"/>
          <w:szCs w:val="22"/>
          <w:lang w:val="nl-NL"/>
        </w:rPr>
        <w:t>e</w:t>
      </w:r>
      <w:r w:rsidR="00676CBB" w:rsidRPr="003D3925">
        <w:rPr>
          <w:rFonts w:ascii="Arial" w:hAnsi="Arial" w:cs="Arial"/>
          <w:color w:val="232323"/>
          <w:sz w:val="22"/>
          <w:szCs w:val="22"/>
          <w:lang w:val="nl-NL"/>
        </w:rPr>
        <w:t>diend voor</w:t>
      </w:r>
      <w:r w:rsidR="00891EB4" w:rsidRPr="003D3925">
        <w:rPr>
          <w:rFonts w:ascii="Arial" w:hAnsi="Arial" w:cs="Arial"/>
          <w:color w:val="232323"/>
          <w:sz w:val="22"/>
          <w:szCs w:val="22"/>
          <w:lang w:val="nl-NL"/>
        </w:rPr>
        <w:t>:</w:t>
      </w:r>
    </w:p>
    <w:p w14:paraId="0C0A92C7" w14:textId="26DD5E33" w:rsidR="005C0828" w:rsidRPr="003D3925" w:rsidRDefault="00B84E31" w:rsidP="0009072E">
      <w:pPr>
        <w:pStyle w:val="Lijstalinea"/>
        <w:widowControl w:val="0"/>
        <w:autoSpaceDE w:val="0"/>
        <w:autoSpaceDN w:val="0"/>
        <w:adjustRightInd w:val="0"/>
        <w:jc w:val="both"/>
        <w:rPr>
          <w:rFonts w:ascii="Arial" w:hAnsi="Arial" w:cs="Arial"/>
          <w:color w:val="232323"/>
          <w:sz w:val="22"/>
          <w:szCs w:val="22"/>
          <w:lang w:val="nl-NL"/>
        </w:rPr>
      </w:pPr>
      <w:r w:rsidRPr="003D3925">
        <w:rPr>
          <w:rFonts w:ascii="Arial" w:hAnsi="Arial" w:cs="Arial"/>
          <w:color w:val="232323"/>
          <w:sz w:val="22"/>
          <w:szCs w:val="22"/>
          <w:lang w:val="nl-NL"/>
        </w:rPr>
        <w:t xml:space="preserve">(*) </w:t>
      </w:r>
      <w:r w:rsidR="005C0828" w:rsidRPr="003D3925">
        <w:rPr>
          <w:rFonts w:ascii="Arial" w:hAnsi="Arial" w:cs="Arial"/>
          <w:color w:val="232323"/>
          <w:sz w:val="22"/>
          <w:szCs w:val="22"/>
          <w:lang w:val="nl-NL"/>
        </w:rPr>
        <w:t>stedenbouwkundige handelingen</w:t>
      </w:r>
    </w:p>
    <w:p w14:paraId="0CADA43A" w14:textId="130F0C2C" w:rsidR="005C0828" w:rsidRPr="003D3925" w:rsidRDefault="00B84E31" w:rsidP="0009072E">
      <w:pPr>
        <w:pStyle w:val="Lijstalinea"/>
        <w:widowControl w:val="0"/>
        <w:autoSpaceDE w:val="0"/>
        <w:autoSpaceDN w:val="0"/>
        <w:adjustRightInd w:val="0"/>
        <w:jc w:val="both"/>
        <w:rPr>
          <w:rFonts w:ascii="Arial" w:hAnsi="Arial" w:cs="Arial"/>
          <w:color w:val="232323"/>
          <w:sz w:val="22"/>
          <w:szCs w:val="22"/>
          <w:lang w:val="nl-NL"/>
        </w:rPr>
      </w:pPr>
      <w:r w:rsidRPr="003D3925">
        <w:rPr>
          <w:rFonts w:ascii="Arial" w:hAnsi="Arial" w:cs="Arial"/>
          <w:color w:val="232323"/>
          <w:sz w:val="22"/>
          <w:szCs w:val="22"/>
          <w:lang w:val="nl-NL"/>
        </w:rPr>
        <w:t xml:space="preserve">(*) </w:t>
      </w:r>
      <w:r w:rsidR="005C0828" w:rsidRPr="003D3925">
        <w:rPr>
          <w:rFonts w:ascii="Arial" w:hAnsi="Arial" w:cs="Arial"/>
          <w:color w:val="232323"/>
          <w:sz w:val="22"/>
          <w:szCs w:val="22"/>
          <w:lang w:val="nl-NL"/>
        </w:rPr>
        <w:t>de exploitatie van een ingedeelde inrichting of activiteit</w:t>
      </w:r>
      <w:r w:rsidR="00E646E1" w:rsidRPr="003D3925">
        <w:rPr>
          <w:rFonts w:ascii="Arial" w:hAnsi="Arial" w:cs="Arial"/>
          <w:color w:val="232323"/>
          <w:sz w:val="22"/>
          <w:szCs w:val="22"/>
          <w:lang w:val="nl-NL"/>
        </w:rPr>
        <w:t xml:space="preserve"> </w:t>
      </w:r>
    </w:p>
    <w:p w14:paraId="36E068BF" w14:textId="37AF556E" w:rsidR="002F3445" w:rsidRPr="003D3925" w:rsidRDefault="00B84E31" w:rsidP="0009072E">
      <w:pPr>
        <w:pStyle w:val="Lijstalinea"/>
        <w:widowControl w:val="0"/>
        <w:autoSpaceDE w:val="0"/>
        <w:autoSpaceDN w:val="0"/>
        <w:adjustRightInd w:val="0"/>
        <w:jc w:val="both"/>
        <w:rPr>
          <w:rFonts w:ascii="Arial" w:hAnsi="Arial" w:cs="Arial"/>
          <w:color w:val="232323"/>
          <w:sz w:val="22"/>
          <w:szCs w:val="22"/>
          <w:lang w:val="nl-NL"/>
        </w:rPr>
      </w:pPr>
      <w:r w:rsidRPr="003D3925">
        <w:rPr>
          <w:rFonts w:ascii="Arial" w:hAnsi="Arial" w:cs="Arial"/>
          <w:color w:val="232323"/>
          <w:sz w:val="22"/>
          <w:szCs w:val="22"/>
          <w:lang w:val="nl-NL"/>
        </w:rPr>
        <w:t xml:space="preserve">(*) </w:t>
      </w:r>
      <w:r w:rsidR="002F3445" w:rsidRPr="003D3925">
        <w:rPr>
          <w:rFonts w:ascii="Arial" w:hAnsi="Arial" w:cs="Arial"/>
          <w:color w:val="232323"/>
          <w:sz w:val="22"/>
          <w:szCs w:val="22"/>
          <w:lang w:val="nl-NL"/>
        </w:rPr>
        <w:t>het verkavelen van gronden</w:t>
      </w:r>
    </w:p>
    <w:p w14:paraId="07BFB410" w14:textId="77777777" w:rsidR="003D3925" w:rsidRDefault="003D3925" w:rsidP="003D3925">
      <w:pPr>
        <w:widowControl w:val="0"/>
        <w:autoSpaceDE w:val="0"/>
        <w:autoSpaceDN w:val="0"/>
        <w:adjustRightInd w:val="0"/>
        <w:jc w:val="both"/>
        <w:rPr>
          <w:rFonts w:ascii="Arial" w:hAnsi="Arial" w:cs="Arial"/>
          <w:i/>
          <w:color w:val="232323"/>
          <w:sz w:val="22"/>
          <w:szCs w:val="22"/>
          <w:lang w:val="nl-NL"/>
        </w:rPr>
      </w:pPr>
      <w:r w:rsidRPr="000E1524">
        <w:rPr>
          <w:rFonts w:ascii="Arial" w:hAnsi="Arial" w:cs="Arial"/>
          <w:i/>
          <w:color w:val="232323"/>
          <w:sz w:val="22"/>
          <w:szCs w:val="22"/>
          <w:lang w:val="nl-NL"/>
        </w:rPr>
        <w:t>(een aanvraag kan ook betrekking hebben op stedenbouwkundige handelingen én exploitatie van een ingedeelde inrichting of activiteit. Duid in dat geval deze twee aspecten aan</w:t>
      </w:r>
      <w:r>
        <w:rPr>
          <w:rFonts w:ascii="Arial" w:hAnsi="Arial" w:cs="Arial"/>
          <w:i/>
          <w:color w:val="232323"/>
          <w:sz w:val="22"/>
          <w:szCs w:val="22"/>
          <w:lang w:val="nl-NL"/>
        </w:rPr>
        <w:t>.</w:t>
      </w:r>
      <w:r w:rsidRPr="000E1524">
        <w:rPr>
          <w:rFonts w:ascii="Arial" w:hAnsi="Arial" w:cs="Arial"/>
          <w:i/>
          <w:color w:val="232323"/>
          <w:sz w:val="22"/>
          <w:szCs w:val="22"/>
          <w:lang w:val="nl-NL"/>
        </w:rPr>
        <w:t>)</w:t>
      </w:r>
    </w:p>
    <w:p w14:paraId="38FCC595" w14:textId="77777777" w:rsidR="003D3925" w:rsidRDefault="003D3925" w:rsidP="00866F34">
      <w:pPr>
        <w:widowControl w:val="0"/>
        <w:autoSpaceDE w:val="0"/>
        <w:autoSpaceDN w:val="0"/>
        <w:adjustRightInd w:val="0"/>
        <w:jc w:val="both"/>
        <w:rPr>
          <w:rFonts w:ascii="Arial" w:hAnsi="Arial" w:cs="Arial"/>
          <w:color w:val="232323"/>
          <w:sz w:val="22"/>
          <w:szCs w:val="22"/>
          <w:lang w:val="nl-NL"/>
        </w:rPr>
      </w:pPr>
    </w:p>
    <w:p w14:paraId="7C8206EE" w14:textId="762D0A9B" w:rsidR="005C0828" w:rsidRPr="003D3925" w:rsidRDefault="00676CBB" w:rsidP="00866F34">
      <w:pPr>
        <w:widowControl w:val="0"/>
        <w:autoSpaceDE w:val="0"/>
        <w:autoSpaceDN w:val="0"/>
        <w:adjustRightInd w:val="0"/>
        <w:jc w:val="both"/>
        <w:rPr>
          <w:rFonts w:ascii="Arial" w:hAnsi="Arial" w:cs="Arial"/>
          <w:color w:val="232323"/>
          <w:sz w:val="22"/>
          <w:szCs w:val="22"/>
          <w:lang w:val="nl-NL"/>
        </w:rPr>
      </w:pPr>
      <w:r w:rsidRPr="003D3925">
        <w:rPr>
          <w:rFonts w:ascii="Arial" w:hAnsi="Arial" w:cs="Arial"/>
          <w:color w:val="232323"/>
          <w:sz w:val="22"/>
          <w:szCs w:val="22"/>
          <w:lang w:val="nl-NL"/>
        </w:rPr>
        <w:t>Kort omschreven gaat het over</w:t>
      </w:r>
      <w:r w:rsidR="00B81321" w:rsidRPr="003D3925">
        <w:rPr>
          <w:rFonts w:ascii="Arial" w:hAnsi="Arial" w:cs="Arial"/>
          <w:color w:val="232323"/>
          <w:sz w:val="22"/>
          <w:szCs w:val="22"/>
          <w:lang w:val="nl-NL"/>
        </w:rPr>
        <w:t xml:space="preserve"> . . .</w:t>
      </w:r>
    </w:p>
    <w:p w14:paraId="2350CBB4" w14:textId="77777777" w:rsidR="005C0828" w:rsidRPr="003D3925" w:rsidRDefault="005C0828" w:rsidP="00866F34">
      <w:pPr>
        <w:widowControl w:val="0"/>
        <w:autoSpaceDE w:val="0"/>
        <w:autoSpaceDN w:val="0"/>
        <w:adjustRightInd w:val="0"/>
        <w:jc w:val="both"/>
        <w:rPr>
          <w:rFonts w:ascii="Arial" w:hAnsi="Arial" w:cs="Arial"/>
          <w:color w:val="232323"/>
          <w:sz w:val="22"/>
          <w:szCs w:val="22"/>
          <w:lang w:val="nl-NL"/>
        </w:rPr>
      </w:pPr>
    </w:p>
    <w:p w14:paraId="6DA379F3" w14:textId="4B523E91" w:rsidR="000E190B" w:rsidRPr="003D3925" w:rsidRDefault="0089799F" w:rsidP="00866F34">
      <w:pPr>
        <w:widowControl w:val="0"/>
        <w:autoSpaceDE w:val="0"/>
        <w:autoSpaceDN w:val="0"/>
        <w:adjustRightInd w:val="0"/>
        <w:jc w:val="both"/>
        <w:rPr>
          <w:rFonts w:ascii="Arial" w:hAnsi="Arial" w:cs="Arial"/>
          <w:color w:val="232323"/>
          <w:sz w:val="22"/>
          <w:szCs w:val="22"/>
          <w:lang w:val="nl-NL"/>
        </w:rPr>
      </w:pPr>
      <w:r w:rsidRPr="003D3925">
        <w:rPr>
          <w:rFonts w:ascii="Arial" w:hAnsi="Arial" w:cs="Arial"/>
          <w:color w:val="232323"/>
          <w:sz w:val="22"/>
          <w:szCs w:val="22"/>
          <w:lang w:val="nl-NL"/>
        </w:rPr>
        <w:t>(*</w:t>
      </w:r>
      <w:r w:rsidR="000E190B" w:rsidRPr="003D3925">
        <w:rPr>
          <w:rFonts w:ascii="Arial" w:hAnsi="Arial" w:cs="Arial"/>
          <w:color w:val="232323"/>
          <w:sz w:val="22"/>
          <w:szCs w:val="22"/>
          <w:lang w:val="nl-NL"/>
        </w:rPr>
        <w:t xml:space="preserve">) De aanvraag </w:t>
      </w:r>
      <w:r w:rsidR="00676CBB" w:rsidRPr="003D3925">
        <w:rPr>
          <w:rFonts w:ascii="Arial" w:hAnsi="Arial" w:cs="Arial"/>
          <w:color w:val="232323"/>
          <w:sz w:val="22"/>
          <w:szCs w:val="22"/>
          <w:lang w:val="nl-NL"/>
        </w:rPr>
        <w:t xml:space="preserve">heeft </w:t>
      </w:r>
      <w:r w:rsidR="000E190B" w:rsidRPr="003D3925">
        <w:rPr>
          <w:rFonts w:ascii="Arial" w:hAnsi="Arial" w:cs="Arial"/>
          <w:color w:val="232323"/>
          <w:sz w:val="22"/>
          <w:szCs w:val="22"/>
          <w:lang w:val="nl-NL"/>
        </w:rPr>
        <w:t xml:space="preserve">als adres . . . . . . </w:t>
      </w:r>
    </w:p>
    <w:p w14:paraId="338A5D02" w14:textId="2D371B7E" w:rsidR="000E190B" w:rsidRPr="003D3925" w:rsidRDefault="0089799F" w:rsidP="00866F34">
      <w:pPr>
        <w:widowControl w:val="0"/>
        <w:autoSpaceDE w:val="0"/>
        <w:autoSpaceDN w:val="0"/>
        <w:adjustRightInd w:val="0"/>
        <w:jc w:val="both"/>
        <w:rPr>
          <w:rFonts w:ascii="Arial" w:hAnsi="Arial" w:cs="Arial"/>
          <w:color w:val="232323"/>
          <w:sz w:val="22"/>
          <w:szCs w:val="22"/>
          <w:lang w:val="nl-NL"/>
        </w:rPr>
      </w:pPr>
      <w:r w:rsidRPr="003D3925">
        <w:rPr>
          <w:rFonts w:ascii="Arial" w:hAnsi="Arial" w:cs="Arial"/>
          <w:color w:val="232323"/>
          <w:sz w:val="22"/>
          <w:szCs w:val="22"/>
          <w:lang w:val="nl-NL"/>
        </w:rPr>
        <w:t>(*</w:t>
      </w:r>
      <w:r w:rsidR="000E190B" w:rsidRPr="003D3925">
        <w:rPr>
          <w:rFonts w:ascii="Arial" w:hAnsi="Arial" w:cs="Arial"/>
          <w:color w:val="232323"/>
          <w:sz w:val="22"/>
          <w:szCs w:val="22"/>
          <w:lang w:val="nl-NL"/>
        </w:rPr>
        <w:t xml:space="preserve">) De aanvraag </w:t>
      </w:r>
      <w:r w:rsidR="00676CBB" w:rsidRPr="003D3925">
        <w:rPr>
          <w:rFonts w:ascii="Arial" w:hAnsi="Arial" w:cs="Arial"/>
          <w:color w:val="232323"/>
          <w:sz w:val="22"/>
          <w:szCs w:val="22"/>
          <w:lang w:val="nl-NL"/>
        </w:rPr>
        <w:t>ligt</w:t>
      </w:r>
      <w:r w:rsidR="000E190B" w:rsidRPr="003D3925">
        <w:rPr>
          <w:rFonts w:ascii="Arial" w:hAnsi="Arial" w:cs="Arial"/>
          <w:color w:val="232323"/>
          <w:sz w:val="22"/>
          <w:szCs w:val="22"/>
          <w:lang w:val="nl-NL"/>
        </w:rPr>
        <w:t xml:space="preserve"> . . . . . </w:t>
      </w:r>
    </w:p>
    <w:p w14:paraId="5E1EE7C6" w14:textId="77777777" w:rsidR="000E190B" w:rsidRPr="003D3925" w:rsidRDefault="000E190B" w:rsidP="00866F34">
      <w:pPr>
        <w:widowControl w:val="0"/>
        <w:autoSpaceDE w:val="0"/>
        <w:autoSpaceDN w:val="0"/>
        <w:adjustRightInd w:val="0"/>
        <w:jc w:val="both"/>
        <w:rPr>
          <w:rFonts w:ascii="Arial" w:hAnsi="Arial" w:cs="Arial"/>
          <w:color w:val="232323"/>
          <w:sz w:val="22"/>
          <w:szCs w:val="22"/>
          <w:lang w:val="nl-NL"/>
        </w:rPr>
      </w:pPr>
    </w:p>
    <w:p w14:paraId="1F829B2C" w14:textId="77777777" w:rsidR="003D3925" w:rsidRDefault="00337936" w:rsidP="003B792B">
      <w:pPr>
        <w:widowControl w:val="0"/>
        <w:autoSpaceDE w:val="0"/>
        <w:autoSpaceDN w:val="0"/>
        <w:adjustRightInd w:val="0"/>
        <w:jc w:val="both"/>
        <w:rPr>
          <w:rFonts w:ascii="Arial" w:hAnsi="Arial" w:cs="Arial"/>
          <w:color w:val="232323"/>
          <w:sz w:val="22"/>
          <w:szCs w:val="22"/>
          <w:lang w:val="nl-NL"/>
        </w:rPr>
      </w:pPr>
      <w:r w:rsidRPr="003D3925">
        <w:rPr>
          <w:rFonts w:ascii="Arial" w:hAnsi="Arial" w:cs="Arial"/>
          <w:color w:val="232323"/>
          <w:sz w:val="22"/>
          <w:szCs w:val="22"/>
          <w:lang w:val="nl-NL"/>
        </w:rPr>
        <w:t xml:space="preserve">(*) </w:t>
      </w:r>
      <w:r w:rsidR="001D1C85" w:rsidRPr="003D3925">
        <w:rPr>
          <w:rFonts w:ascii="Arial" w:hAnsi="Arial" w:cs="Arial"/>
          <w:color w:val="232323"/>
          <w:sz w:val="22"/>
          <w:szCs w:val="22"/>
          <w:lang w:val="nl-NL"/>
        </w:rPr>
        <w:t>De deputatie</w:t>
      </w:r>
      <w:r w:rsidR="00BC641C" w:rsidRPr="003D3925">
        <w:rPr>
          <w:rFonts w:ascii="Arial" w:hAnsi="Arial" w:cs="Arial"/>
          <w:color w:val="232323"/>
          <w:sz w:val="22"/>
          <w:szCs w:val="22"/>
          <w:lang w:val="nl-NL"/>
        </w:rPr>
        <w:t xml:space="preserve"> heeft binnen de voorziene beslissings</w:t>
      </w:r>
      <w:r w:rsidR="003D3925">
        <w:rPr>
          <w:rFonts w:ascii="Arial" w:hAnsi="Arial" w:cs="Arial"/>
          <w:color w:val="232323"/>
          <w:sz w:val="22"/>
          <w:szCs w:val="22"/>
          <w:lang w:val="nl-NL"/>
        </w:rPr>
        <w:t>termijn geen beslissing genomen.</w:t>
      </w:r>
    </w:p>
    <w:p w14:paraId="2FE2166C" w14:textId="4047E068" w:rsidR="003B792B" w:rsidRPr="003D3925" w:rsidRDefault="003D3925" w:rsidP="003B792B">
      <w:pPr>
        <w:widowControl w:val="0"/>
        <w:autoSpaceDE w:val="0"/>
        <w:autoSpaceDN w:val="0"/>
        <w:adjustRightInd w:val="0"/>
        <w:jc w:val="both"/>
        <w:rPr>
          <w:rFonts w:ascii="Arial" w:hAnsi="Arial" w:cs="Arial"/>
          <w:i/>
          <w:color w:val="232323"/>
          <w:sz w:val="22"/>
          <w:szCs w:val="22"/>
          <w:lang w:val="nl-NL"/>
        </w:rPr>
      </w:pPr>
      <w:r>
        <w:rPr>
          <w:rFonts w:ascii="Arial" w:hAnsi="Arial" w:cs="Arial"/>
          <w:color w:val="232323"/>
          <w:sz w:val="22"/>
          <w:szCs w:val="22"/>
          <w:lang w:val="nl-NL"/>
        </w:rPr>
        <w:t>De aanvr</w:t>
      </w:r>
      <w:r w:rsidR="00BC641C" w:rsidRPr="003D3925">
        <w:rPr>
          <w:rFonts w:ascii="Arial" w:hAnsi="Arial" w:cs="Arial"/>
          <w:color w:val="232323"/>
          <w:sz w:val="22"/>
          <w:szCs w:val="22"/>
          <w:lang w:val="nl-NL"/>
        </w:rPr>
        <w:t xml:space="preserve">aag </w:t>
      </w:r>
      <w:r>
        <w:rPr>
          <w:rFonts w:ascii="Arial" w:hAnsi="Arial" w:cs="Arial"/>
          <w:color w:val="232323"/>
          <w:sz w:val="22"/>
          <w:szCs w:val="22"/>
          <w:lang w:val="nl-NL"/>
        </w:rPr>
        <w:t xml:space="preserve">is dus stilzwijgend </w:t>
      </w:r>
      <w:r w:rsidR="00BC641C" w:rsidRPr="003D3925">
        <w:rPr>
          <w:rFonts w:ascii="Arial" w:hAnsi="Arial" w:cs="Arial"/>
          <w:color w:val="232323"/>
          <w:sz w:val="22"/>
          <w:szCs w:val="22"/>
          <w:lang w:val="nl-NL"/>
        </w:rPr>
        <w:t>geweigerd.</w:t>
      </w:r>
      <w:r w:rsidR="003B792B" w:rsidRPr="003D3925">
        <w:rPr>
          <w:rFonts w:ascii="Arial" w:hAnsi="Arial" w:cs="Arial"/>
          <w:i/>
          <w:color w:val="232323"/>
          <w:sz w:val="22"/>
          <w:szCs w:val="22"/>
          <w:lang w:val="nl-NL"/>
        </w:rPr>
        <w:t xml:space="preserve"> (geen bekendmaking </w:t>
      </w:r>
      <w:proofErr w:type="spellStart"/>
      <w:r>
        <w:rPr>
          <w:rFonts w:ascii="Arial" w:hAnsi="Arial" w:cs="Arial"/>
          <w:i/>
          <w:color w:val="232323"/>
          <w:sz w:val="22"/>
          <w:szCs w:val="22"/>
          <w:lang w:val="nl-NL"/>
        </w:rPr>
        <w:t>igv</w:t>
      </w:r>
      <w:proofErr w:type="spellEnd"/>
      <w:r w:rsidR="003B792B" w:rsidRPr="003D3925">
        <w:rPr>
          <w:rFonts w:ascii="Arial" w:hAnsi="Arial" w:cs="Arial"/>
          <w:i/>
          <w:color w:val="232323"/>
          <w:sz w:val="22"/>
          <w:szCs w:val="22"/>
          <w:lang w:val="nl-NL"/>
        </w:rPr>
        <w:t xml:space="preserve"> weigeringen </w:t>
      </w:r>
      <w:proofErr w:type="spellStart"/>
      <w:r w:rsidR="003B792B" w:rsidRPr="003D3925">
        <w:rPr>
          <w:rFonts w:ascii="Arial" w:hAnsi="Arial" w:cs="Arial"/>
          <w:i/>
          <w:color w:val="232323"/>
          <w:sz w:val="22"/>
          <w:szCs w:val="22"/>
          <w:lang w:val="nl-NL"/>
        </w:rPr>
        <w:t>vlgns</w:t>
      </w:r>
      <w:proofErr w:type="spellEnd"/>
      <w:r w:rsidR="003B792B" w:rsidRPr="003D3925">
        <w:rPr>
          <w:rFonts w:ascii="Arial" w:hAnsi="Arial" w:cs="Arial"/>
          <w:i/>
          <w:color w:val="232323"/>
          <w:sz w:val="22"/>
          <w:szCs w:val="22"/>
          <w:lang w:val="nl-NL"/>
        </w:rPr>
        <w:t xml:space="preserve"> de vereenvoudigde procedure)</w:t>
      </w:r>
    </w:p>
    <w:p w14:paraId="765E9D10" w14:textId="6934F684" w:rsidR="00BC641C" w:rsidRPr="003D3925" w:rsidRDefault="00BC641C" w:rsidP="00866F34">
      <w:pPr>
        <w:widowControl w:val="0"/>
        <w:autoSpaceDE w:val="0"/>
        <w:autoSpaceDN w:val="0"/>
        <w:adjustRightInd w:val="0"/>
        <w:jc w:val="both"/>
        <w:rPr>
          <w:rFonts w:ascii="Arial" w:hAnsi="Arial" w:cs="Arial"/>
          <w:color w:val="232323"/>
          <w:sz w:val="22"/>
          <w:szCs w:val="22"/>
          <w:lang w:val="nl-NL"/>
        </w:rPr>
      </w:pPr>
    </w:p>
    <w:p w14:paraId="7B2CE1E7" w14:textId="48E40725" w:rsidR="003B792B" w:rsidRPr="003D3925" w:rsidRDefault="003B792B" w:rsidP="003B792B">
      <w:pPr>
        <w:widowControl w:val="0"/>
        <w:autoSpaceDE w:val="0"/>
        <w:autoSpaceDN w:val="0"/>
        <w:adjustRightInd w:val="0"/>
        <w:jc w:val="both"/>
        <w:rPr>
          <w:rFonts w:ascii="Arial" w:hAnsi="Arial" w:cs="Arial"/>
          <w:color w:val="232323"/>
          <w:sz w:val="22"/>
          <w:szCs w:val="22"/>
          <w:lang w:val="nl-NL"/>
        </w:rPr>
      </w:pPr>
      <w:r w:rsidRPr="003D3925">
        <w:rPr>
          <w:rFonts w:ascii="Arial" w:hAnsi="Arial" w:cs="Arial"/>
          <w:color w:val="232323"/>
          <w:sz w:val="22"/>
          <w:szCs w:val="22"/>
          <w:lang w:val="nl-NL"/>
        </w:rPr>
        <w:t>(*) De deputatie heeft op . . . de omgevingsvergunning (*) verleend</w:t>
      </w:r>
      <w:r w:rsidR="006C369A" w:rsidRPr="003D3925">
        <w:rPr>
          <w:rFonts w:ascii="Arial" w:hAnsi="Arial" w:cs="Arial"/>
          <w:color w:val="232323"/>
          <w:sz w:val="22"/>
          <w:szCs w:val="22"/>
          <w:lang w:val="nl-NL"/>
        </w:rPr>
        <w:t xml:space="preserve"> </w:t>
      </w:r>
      <w:r w:rsidRPr="003D3925">
        <w:rPr>
          <w:rFonts w:ascii="Arial" w:hAnsi="Arial" w:cs="Arial"/>
          <w:color w:val="232323"/>
          <w:sz w:val="22"/>
          <w:szCs w:val="22"/>
          <w:lang w:val="nl-NL"/>
        </w:rPr>
        <w:t>(*) geweigerd (*) deels verleend en deels geweigerd</w:t>
      </w:r>
      <w:r w:rsidR="00117D22" w:rsidRPr="003D3925">
        <w:rPr>
          <w:rFonts w:ascii="Arial" w:hAnsi="Arial" w:cs="Arial"/>
          <w:color w:val="232323"/>
          <w:sz w:val="22"/>
          <w:szCs w:val="22"/>
          <w:lang w:val="nl-NL"/>
        </w:rPr>
        <w:t>.</w:t>
      </w:r>
    </w:p>
    <w:p w14:paraId="03E3646A" w14:textId="77777777" w:rsidR="003B792B" w:rsidRPr="003D3925" w:rsidRDefault="003B792B" w:rsidP="003B792B">
      <w:pPr>
        <w:widowControl w:val="0"/>
        <w:autoSpaceDE w:val="0"/>
        <w:autoSpaceDN w:val="0"/>
        <w:adjustRightInd w:val="0"/>
        <w:jc w:val="both"/>
        <w:rPr>
          <w:rFonts w:ascii="Arial" w:hAnsi="Arial" w:cs="Arial"/>
          <w:i/>
          <w:color w:val="232323"/>
          <w:sz w:val="22"/>
          <w:szCs w:val="22"/>
          <w:lang w:val="nl-NL"/>
        </w:rPr>
      </w:pPr>
      <w:r w:rsidRPr="003D3925">
        <w:rPr>
          <w:rFonts w:ascii="Arial" w:hAnsi="Arial" w:cs="Arial"/>
          <w:i/>
          <w:color w:val="232323"/>
          <w:sz w:val="22"/>
          <w:szCs w:val="22"/>
          <w:lang w:val="nl-NL"/>
        </w:rPr>
        <w:t xml:space="preserve">(geen bekendmaking van weigeringen </w:t>
      </w:r>
      <w:proofErr w:type="spellStart"/>
      <w:r w:rsidRPr="003D3925">
        <w:rPr>
          <w:rFonts w:ascii="Arial" w:hAnsi="Arial" w:cs="Arial"/>
          <w:i/>
          <w:color w:val="232323"/>
          <w:sz w:val="22"/>
          <w:szCs w:val="22"/>
          <w:lang w:val="nl-NL"/>
        </w:rPr>
        <w:t>vlgns</w:t>
      </w:r>
      <w:proofErr w:type="spellEnd"/>
      <w:r w:rsidRPr="003D3925">
        <w:rPr>
          <w:rFonts w:ascii="Arial" w:hAnsi="Arial" w:cs="Arial"/>
          <w:i/>
          <w:color w:val="232323"/>
          <w:sz w:val="22"/>
          <w:szCs w:val="22"/>
          <w:lang w:val="nl-NL"/>
        </w:rPr>
        <w:t xml:space="preserve"> de vereenvoudigde procedure)</w:t>
      </w:r>
    </w:p>
    <w:p w14:paraId="4981B63F" w14:textId="5C6D30CE" w:rsidR="00BC641C" w:rsidRPr="003D3925" w:rsidRDefault="00BC641C" w:rsidP="00866F34">
      <w:pPr>
        <w:widowControl w:val="0"/>
        <w:autoSpaceDE w:val="0"/>
        <w:autoSpaceDN w:val="0"/>
        <w:adjustRightInd w:val="0"/>
        <w:jc w:val="both"/>
        <w:rPr>
          <w:rFonts w:ascii="Arial" w:hAnsi="Arial" w:cs="Arial"/>
          <w:color w:val="232323"/>
          <w:sz w:val="22"/>
          <w:szCs w:val="22"/>
          <w:lang w:val="nl-NL"/>
        </w:rPr>
      </w:pPr>
    </w:p>
    <w:p w14:paraId="3B6A72E6" w14:textId="6506AA63" w:rsidR="009361CB" w:rsidRPr="003D3925" w:rsidRDefault="00F23D72" w:rsidP="00866F34">
      <w:pPr>
        <w:widowControl w:val="0"/>
        <w:autoSpaceDE w:val="0"/>
        <w:autoSpaceDN w:val="0"/>
        <w:adjustRightInd w:val="0"/>
        <w:jc w:val="both"/>
        <w:rPr>
          <w:rFonts w:ascii="Arial" w:hAnsi="Arial" w:cs="Arial"/>
          <w:color w:val="232323"/>
          <w:sz w:val="22"/>
          <w:szCs w:val="22"/>
          <w:lang w:val="nl-NL"/>
        </w:rPr>
      </w:pPr>
      <w:r w:rsidRPr="003D3925">
        <w:rPr>
          <w:rFonts w:ascii="Arial" w:hAnsi="Arial" w:cs="Arial"/>
          <w:color w:val="232323"/>
          <w:sz w:val="22"/>
          <w:szCs w:val="22"/>
          <w:lang w:val="nl-NL"/>
        </w:rPr>
        <w:t xml:space="preserve">(*) </w:t>
      </w:r>
      <w:r w:rsidR="009361CB" w:rsidRPr="003D3925">
        <w:rPr>
          <w:rFonts w:ascii="Arial" w:hAnsi="Arial" w:cs="Arial"/>
          <w:color w:val="232323"/>
          <w:sz w:val="22"/>
          <w:szCs w:val="22"/>
          <w:lang w:val="nl-NL"/>
        </w:rPr>
        <w:t xml:space="preserve">De </w:t>
      </w:r>
      <w:r w:rsidR="00BC641C" w:rsidRPr="003D3925">
        <w:rPr>
          <w:rFonts w:ascii="Arial" w:hAnsi="Arial" w:cs="Arial"/>
          <w:color w:val="232323"/>
          <w:sz w:val="22"/>
          <w:szCs w:val="22"/>
          <w:lang w:val="nl-NL"/>
        </w:rPr>
        <w:t>beslissing</w:t>
      </w:r>
      <w:r w:rsidR="009361CB" w:rsidRPr="003D3925">
        <w:rPr>
          <w:rFonts w:ascii="Arial" w:hAnsi="Arial" w:cs="Arial"/>
          <w:color w:val="232323"/>
          <w:sz w:val="22"/>
          <w:szCs w:val="22"/>
          <w:lang w:val="nl-NL"/>
        </w:rPr>
        <w:t xml:space="preserve"> ligt ter inzage bij de gemeentelijke dienst omgeving</w:t>
      </w:r>
      <w:r w:rsidR="003D3925" w:rsidRPr="003D3925">
        <w:rPr>
          <w:rFonts w:ascii="Arial" w:hAnsi="Arial" w:cs="Arial"/>
          <w:i/>
          <w:color w:val="232323"/>
          <w:sz w:val="22"/>
          <w:szCs w:val="22"/>
          <w:lang w:val="nl-NL"/>
        </w:rPr>
        <w:t xml:space="preserve"> </w:t>
      </w:r>
      <w:r w:rsidR="003D3925" w:rsidRPr="000E1524">
        <w:rPr>
          <w:rFonts w:ascii="Arial" w:hAnsi="Arial" w:cs="Arial"/>
          <w:i/>
          <w:color w:val="232323"/>
          <w:sz w:val="22"/>
          <w:szCs w:val="22"/>
          <w:lang w:val="nl-NL"/>
        </w:rPr>
        <w:t>naam gemeentelijke dienst bevoegd voor omgevingsvergunningen)</w:t>
      </w:r>
      <w:r w:rsidR="009361CB" w:rsidRPr="003D3925">
        <w:rPr>
          <w:rFonts w:ascii="Arial" w:hAnsi="Arial" w:cs="Arial"/>
          <w:color w:val="232323"/>
          <w:sz w:val="22"/>
          <w:szCs w:val="22"/>
          <w:lang w:val="nl-NL"/>
        </w:rPr>
        <w:t>, op volgend adres:</w:t>
      </w:r>
    </w:p>
    <w:p w14:paraId="2C4E3484" w14:textId="77777777" w:rsidR="00762E28" w:rsidRPr="003D3925" w:rsidRDefault="009361CB" w:rsidP="00866F34">
      <w:pPr>
        <w:widowControl w:val="0"/>
        <w:autoSpaceDE w:val="0"/>
        <w:autoSpaceDN w:val="0"/>
        <w:adjustRightInd w:val="0"/>
        <w:jc w:val="both"/>
        <w:rPr>
          <w:rFonts w:ascii="Arial" w:hAnsi="Arial" w:cs="Arial"/>
          <w:color w:val="232323"/>
          <w:sz w:val="22"/>
          <w:szCs w:val="22"/>
          <w:lang w:val="nl-NL"/>
        </w:rPr>
      </w:pPr>
      <w:r w:rsidRPr="003D3925">
        <w:rPr>
          <w:rFonts w:ascii="Arial" w:hAnsi="Arial" w:cs="Arial"/>
          <w:color w:val="232323"/>
          <w:sz w:val="22"/>
          <w:szCs w:val="22"/>
          <w:lang w:val="nl-NL"/>
        </w:rPr>
        <w:t>. . .</w:t>
      </w:r>
    </w:p>
    <w:p w14:paraId="204C07B2" w14:textId="77777777" w:rsidR="00762E28" w:rsidRPr="003D3925" w:rsidRDefault="00762E28" w:rsidP="00866F34">
      <w:pPr>
        <w:widowControl w:val="0"/>
        <w:autoSpaceDE w:val="0"/>
        <w:autoSpaceDN w:val="0"/>
        <w:adjustRightInd w:val="0"/>
        <w:jc w:val="both"/>
        <w:rPr>
          <w:rFonts w:ascii="Arial" w:hAnsi="Arial" w:cs="Arial"/>
          <w:color w:val="232323"/>
          <w:sz w:val="22"/>
          <w:szCs w:val="22"/>
          <w:lang w:val="nl-NL"/>
        </w:rPr>
      </w:pPr>
    </w:p>
    <w:p w14:paraId="7A04A677" w14:textId="4D711CD5" w:rsidR="003D3925" w:rsidRDefault="00B84E31" w:rsidP="00DA58B6">
      <w:pPr>
        <w:widowControl w:val="0"/>
        <w:autoSpaceDE w:val="0"/>
        <w:autoSpaceDN w:val="0"/>
        <w:adjustRightInd w:val="0"/>
        <w:jc w:val="both"/>
        <w:rPr>
          <w:rFonts w:ascii="Arial" w:hAnsi="Arial" w:cs="Arial"/>
          <w:color w:val="232323"/>
          <w:sz w:val="22"/>
          <w:szCs w:val="22"/>
          <w:lang w:val="nl-NL"/>
        </w:rPr>
      </w:pPr>
      <w:r w:rsidRPr="003D3925">
        <w:rPr>
          <w:rFonts w:ascii="Arial" w:hAnsi="Arial" w:cs="Arial"/>
          <w:color w:val="232323"/>
          <w:sz w:val="22"/>
          <w:szCs w:val="22"/>
          <w:lang w:val="nl-NL"/>
        </w:rPr>
        <w:t>U k</w:t>
      </w:r>
      <w:r w:rsidR="00872486" w:rsidRPr="003D3925">
        <w:rPr>
          <w:rFonts w:ascii="Arial" w:hAnsi="Arial" w:cs="Arial"/>
          <w:color w:val="232323"/>
          <w:sz w:val="22"/>
          <w:szCs w:val="22"/>
          <w:lang w:val="nl-NL"/>
        </w:rPr>
        <w:t xml:space="preserve">unt, </w:t>
      </w:r>
      <w:r w:rsidR="0009072E" w:rsidRPr="003D3925">
        <w:rPr>
          <w:rFonts w:ascii="Arial" w:hAnsi="Arial" w:cs="Arial"/>
          <w:color w:val="232323"/>
          <w:sz w:val="22"/>
          <w:szCs w:val="22"/>
          <w:lang w:val="nl-NL"/>
        </w:rPr>
        <w:t>als betrokken publiek,</w:t>
      </w:r>
      <w:r w:rsidRPr="003D3925">
        <w:rPr>
          <w:rFonts w:ascii="Arial" w:hAnsi="Arial" w:cs="Arial"/>
          <w:color w:val="232323"/>
          <w:sz w:val="22"/>
          <w:szCs w:val="22"/>
          <w:lang w:val="nl-NL"/>
        </w:rPr>
        <w:t xml:space="preserve"> </w:t>
      </w:r>
      <w:r w:rsidR="00DA58B6" w:rsidRPr="003D3925">
        <w:rPr>
          <w:rFonts w:ascii="Arial" w:hAnsi="Arial" w:cs="Arial"/>
          <w:color w:val="232323"/>
          <w:sz w:val="22"/>
          <w:szCs w:val="22"/>
          <w:lang w:val="nl-NL"/>
        </w:rPr>
        <w:t xml:space="preserve">een </w:t>
      </w:r>
      <w:r w:rsidR="00B81E3B" w:rsidRPr="003D3925">
        <w:rPr>
          <w:rFonts w:ascii="Arial" w:hAnsi="Arial" w:cs="Arial"/>
          <w:color w:val="232323"/>
          <w:sz w:val="22"/>
          <w:szCs w:val="22"/>
          <w:lang w:val="nl-NL"/>
        </w:rPr>
        <w:t xml:space="preserve">beroep </w:t>
      </w:r>
      <w:r w:rsidR="00DA58B6" w:rsidRPr="003D3925">
        <w:rPr>
          <w:rFonts w:ascii="Arial" w:hAnsi="Arial" w:cs="Arial"/>
          <w:color w:val="232323"/>
          <w:sz w:val="22"/>
          <w:szCs w:val="22"/>
          <w:lang w:val="nl-NL"/>
        </w:rPr>
        <w:t>instellen</w:t>
      </w:r>
      <w:r w:rsidR="00B81E3B" w:rsidRPr="003D3925">
        <w:rPr>
          <w:rFonts w:ascii="Arial" w:hAnsi="Arial" w:cs="Arial"/>
          <w:color w:val="232323"/>
          <w:sz w:val="22"/>
          <w:szCs w:val="22"/>
          <w:lang w:val="nl-NL"/>
        </w:rPr>
        <w:t xml:space="preserve"> tegen de</w:t>
      </w:r>
      <w:r w:rsidR="003D3925">
        <w:rPr>
          <w:rFonts w:ascii="Arial" w:hAnsi="Arial" w:cs="Arial"/>
          <w:color w:val="232323"/>
          <w:sz w:val="22"/>
          <w:szCs w:val="22"/>
          <w:lang w:val="nl-NL"/>
        </w:rPr>
        <w:t>ze</w:t>
      </w:r>
      <w:r w:rsidR="00B81E3B" w:rsidRPr="003D3925">
        <w:rPr>
          <w:rFonts w:ascii="Arial" w:hAnsi="Arial" w:cs="Arial"/>
          <w:color w:val="232323"/>
          <w:sz w:val="22"/>
          <w:szCs w:val="22"/>
          <w:lang w:val="nl-NL"/>
        </w:rPr>
        <w:t xml:space="preserve"> beslissing</w:t>
      </w:r>
      <w:r w:rsidR="003D3925">
        <w:rPr>
          <w:rFonts w:ascii="Arial" w:hAnsi="Arial" w:cs="Arial"/>
          <w:color w:val="232323"/>
          <w:sz w:val="22"/>
          <w:szCs w:val="22"/>
          <w:lang w:val="nl-NL"/>
        </w:rPr>
        <w:t>.</w:t>
      </w:r>
    </w:p>
    <w:p w14:paraId="6550131B" w14:textId="77777777" w:rsidR="003D3925" w:rsidRPr="007A1791" w:rsidRDefault="003D3925" w:rsidP="003D3925">
      <w:pPr>
        <w:widowControl w:val="0"/>
        <w:autoSpaceDE w:val="0"/>
        <w:autoSpaceDN w:val="0"/>
        <w:adjustRightInd w:val="0"/>
        <w:jc w:val="both"/>
        <w:rPr>
          <w:rFonts w:ascii="Arial" w:hAnsi="Arial" w:cs="Arial"/>
          <w:color w:val="232323"/>
          <w:sz w:val="22"/>
          <w:szCs w:val="22"/>
          <w:lang w:val="nl-NL"/>
        </w:rPr>
      </w:pPr>
      <w:r w:rsidRPr="007A1791">
        <w:rPr>
          <w:rFonts w:ascii="Arial" w:hAnsi="Arial" w:cs="Arial"/>
          <w:color w:val="232323"/>
          <w:sz w:val="22"/>
          <w:szCs w:val="22"/>
          <w:lang w:val="nl-NL"/>
        </w:rPr>
        <w:t>U maakt deel uit van het betrokken publiek als u als natuurlijke persoon, rechtspersoon, vereniging, organisatie of groep met rechtspersoonlijkheid gevolgen ondervindt of waarschijnlijk ondervindt van of belanghebbende bent bij de besluitvorming over de afgifte van een omgevingsvergunning of van vergunningsvoorwaarden.</w:t>
      </w:r>
      <w:r w:rsidRPr="007A1791" w:rsidDel="00C413AC">
        <w:rPr>
          <w:rFonts w:ascii="Arial" w:hAnsi="Arial" w:cs="Arial"/>
          <w:color w:val="232323"/>
          <w:sz w:val="22"/>
          <w:szCs w:val="22"/>
          <w:lang w:val="nl-NL"/>
        </w:rPr>
        <w:t xml:space="preserve"> </w:t>
      </w:r>
    </w:p>
    <w:p w14:paraId="47FF4CA0" w14:textId="77777777" w:rsidR="003D3925" w:rsidRDefault="003D3925" w:rsidP="00DA58B6">
      <w:pPr>
        <w:widowControl w:val="0"/>
        <w:autoSpaceDE w:val="0"/>
        <w:autoSpaceDN w:val="0"/>
        <w:adjustRightInd w:val="0"/>
        <w:jc w:val="both"/>
        <w:rPr>
          <w:rFonts w:ascii="Arial" w:hAnsi="Arial" w:cs="Arial"/>
          <w:color w:val="232323"/>
          <w:sz w:val="22"/>
          <w:szCs w:val="22"/>
          <w:lang w:val="nl-NL"/>
        </w:rPr>
      </w:pPr>
    </w:p>
    <w:p w14:paraId="0F6F35E9" w14:textId="4E288241" w:rsidR="00B81E3B" w:rsidRPr="003D3925" w:rsidRDefault="00F7224A" w:rsidP="00DA58B6">
      <w:pPr>
        <w:widowControl w:val="0"/>
        <w:autoSpaceDE w:val="0"/>
        <w:autoSpaceDN w:val="0"/>
        <w:adjustRightInd w:val="0"/>
        <w:jc w:val="both"/>
        <w:rPr>
          <w:rFonts w:ascii="Arial" w:hAnsi="Arial" w:cs="Arial"/>
          <w:color w:val="232323"/>
          <w:sz w:val="22"/>
          <w:szCs w:val="22"/>
          <w:lang w:val="nl-NL"/>
        </w:rPr>
      </w:pPr>
      <w:r w:rsidRPr="003D3925">
        <w:rPr>
          <w:rFonts w:ascii="Arial" w:hAnsi="Arial" w:cs="Arial"/>
          <w:color w:val="232323"/>
          <w:sz w:val="22"/>
          <w:szCs w:val="22"/>
          <w:lang w:val="nl-NL"/>
        </w:rPr>
        <w:t>Bezorg</w:t>
      </w:r>
      <w:r w:rsidR="00B81E3B" w:rsidRPr="003D3925">
        <w:rPr>
          <w:rFonts w:ascii="Arial" w:hAnsi="Arial" w:cs="Arial"/>
          <w:color w:val="232323"/>
          <w:sz w:val="22"/>
          <w:szCs w:val="22"/>
          <w:lang w:val="nl-NL"/>
        </w:rPr>
        <w:t xml:space="preserve"> hiertoe een beroepschrift</w:t>
      </w:r>
      <w:r w:rsidR="00F06CBD" w:rsidRPr="003D3925">
        <w:rPr>
          <w:rFonts w:ascii="Arial" w:hAnsi="Arial" w:cs="Arial"/>
          <w:color w:val="232323"/>
          <w:sz w:val="22"/>
          <w:szCs w:val="22"/>
          <w:lang w:val="nl-NL"/>
        </w:rPr>
        <w:t xml:space="preserve"> via </w:t>
      </w:r>
      <w:hyperlink r:id="rId8" w:history="1">
        <w:r w:rsidR="00F06CBD" w:rsidRPr="003D3925">
          <w:rPr>
            <w:rStyle w:val="Hyperlink"/>
            <w:rFonts w:ascii="Arial" w:hAnsi="Arial" w:cs="Arial"/>
            <w:sz w:val="22"/>
            <w:szCs w:val="22"/>
            <w:lang w:val="nl-NL"/>
          </w:rPr>
          <w:t>www.omgevingsloket.be</w:t>
        </w:r>
      </w:hyperlink>
      <w:r w:rsidR="00F06CBD" w:rsidRPr="003D3925">
        <w:rPr>
          <w:rFonts w:ascii="Arial" w:hAnsi="Arial" w:cs="Arial"/>
          <w:color w:val="232323"/>
          <w:sz w:val="22"/>
          <w:szCs w:val="22"/>
          <w:lang w:val="nl-NL"/>
        </w:rPr>
        <w:t>,</w:t>
      </w:r>
      <w:r w:rsidR="00DC1A58" w:rsidRPr="003D3925">
        <w:rPr>
          <w:rFonts w:ascii="Arial" w:hAnsi="Arial" w:cs="Arial"/>
          <w:color w:val="232323"/>
          <w:sz w:val="22"/>
          <w:szCs w:val="22"/>
          <w:lang w:val="nl-NL"/>
        </w:rPr>
        <w:t xml:space="preserve"> </w:t>
      </w:r>
      <w:r w:rsidR="00B81E3B" w:rsidRPr="003D3925">
        <w:rPr>
          <w:rFonts w:ascii="Arial" w:hAnsi="Arial" w:cs="Arial"/>
          <w:color w:val="232323"/>
          <w:sz w:val="22"/>
          <w:szCs w:val="22"/>
          <w:lang w:val="nl-NL"/>
        </w:rPr>
        <w:t xml:space="preserve">per aangetekende brief </w:t>
      </w:r>
      <w:r w:rsidR="00221388" w:rsidRPr="003D3925">
        <w:rPr>
          <w:rFonts w:ascii="Arial" w:hAnsi="Arial" w:cs="Arial"/>
          <w:color w:val="232323"/>
          <w:sz w:val="22"/>
          <w:szCs w:val="22"/>
          <w:lang w:val="nl-NL"/>
        </w:rPr>
        <w:t>of tegen ontvangstbewijs</w:t>
      </w:r>
      <w:r w:rsidR="00762E28" w:rsidRPr="003D3925">
        <w:rPr>
          <w:rFonts w:ascii="Arial" w:hAnsi="Arial" w:cs="Arial"/>
          <w:color w:val="232323"/>
          <w:sz w:val="22"/>
          <w:szCs w:val="22"/>
          <w:lang w:val="nl-NL"/>
        </w:rPr>
        <w:t xml:space="preserve"> </w:t>
      </w:r>
      <w:r w:rsidRPr="003D3925">
        <w:rPr>
          <w:rFonts w:ascii="Arial" w:hAnsi="Arial" w:cs="Arial"/>
          <w:color w:val="232323"/>
          <w:sz w:val="22"/>
          <w:szCs w:val="22"/>
          <w:lang w:val="nl-NL"/>
        </w:rPr>
        <w:t>aan:</w:t>
      </w:r>
    </w:p>
    <w:p w14:paraId="1E0F135F" w14:textId="77777777" w:rsidR="009D0575" w:rsidRPr="003D3925" w:rsidRDefault="009D0575" w:rsidP="009D0575">
      <w:pPr>
        <w:rPr>
          <w:rFonts w:ascii="Arial" w:hAnsi="Arial" w:cs="Arial"/>
          <w:sz w:val="22"/>
          <w:szCs w:val="22"/>
          <w:lang w:eastAsia="nl-BE"/>
        </w:rPr>
      </w:pPr>
      <w:r w:rsidRPr="003D3925">
        <w:rPr>
          <w:rFonts w:ascii="Arial" w:hAnsi="Arial" w:cs="Arial"/>
          <w:sz w:val="22"/>
          <w:szCs w:val="22"/>
          <w:lang w:eastAsia="nl-BE"/>
        </w:rPr>
        <w:t xml:space="preserve">DEPARTEMENT </w:t>
      </w:r>
      <w:r w:rsidRPr="003D3925">
        <w:rPr>
          <w:rFonts w:ascii="Arial" w:hAnsi="Arial" w:cs="Arial"/>
          <w:bCs/>
          <w:sz w:val="22"/>
          <w:szCs w:val="22"/>
          <w:lang w:eastAsia="nl-BE"/>
        </w:rPr>
        <w:t>OMGEVING</w:t>
      </w:r>
    </w:p>
    <w:p w14:paraId="4366F569" w14:textId="77777777" w:rsidR="009D0575" w:rsidRPr="003D3925" w:rsidRDefault="009D0575" w:rsidP="009D0575">
      <w:pPr>
        <w:rPr>
          <w:rFonts w:ascii="Arial" w:hAnsi="Arial" w:cs="Arial"/>
          <w:sz w:val="22"/>
          <w:szCs w:val="22"/>
          <w:lang w:eastAsia="nl-BE"/>
        </w:rPr>
      </w:pPr>
      <w:r w:rsidRPr="003D3925">
        <w:rPr>
          <w:rFonts w:ascii="Arial" w:hAnsi="Arial" w:cs="Arial"/>
          <w:sz w:val="22"/>
          <w:szCs w:val="22"/>
          <w:lang w:eastAsia="nl-BE"/>
        </w:rPr>
        <w:t>Afdeling Gebiedsontwikkeling, omgevingsplanning en –projecten (GOP)</w:t>
      </w:r>
    </w:p>
    <w:p w14:paraId="4FE555A9" w14:textId="77777777" w:rsidR="009D0575" w:rsidRPr="003D3925" w:rsidRDefault="009D0575" w:rsidP="009D0575">
      <w:pPr>
        <w:rPr>
          <w:rFonts w:ascii="Arial" w:hAnsi="Arial" w:cs="Arial"/>
          <w:sz w:val="22"/>
          <w:szCs w:val="22"/>
          <w:lang w:eastAsia="nl-BE"/>
        </w:rPr>
      </w:pPr>
      <w:r w:rsidRPr="003D3925">
        <w:rPr>
          <w:rFonts w:ascii="Arial" w:hAnsi="Arial" w:cs="Arial"/>
          <w:sz w:val="22"/>
          <w:szCs w:val="22"/>
          <w:lang w:eastAsia="nl-BE"/>
        </w:rPr>
        <w:t>Koning Albert II-laan 20 bus 8</w:t>
      </w:r>
    </w:p>
    <w:p w14:paraId="48B348DD" w14:textId="5C9D23E6" w:rsidR="009D0575" w:rsidRPr="003D3925" w:rsidRDefault="009D0575" w:rsidP="009D0575">
      <w:pPr>
        <w:rPr>
          <w:rFonts w:ascii="Arial" w:hAnsi="Arial" w:cs="Arial"/>
          <w:sz w:val="22"/>
          <w:szCs w:val="22"/>
          <w:lang w:eastAsia="nl-BE"/>
        </w:rPr>
      </w:pPr>
      <w:r w:rsidRPr="003D3925">
        <w:rPr>
          <w:rFonts w:ascii="Arial" w:hAnsi="Arial" w:cs="Arial"/>
          <w:sz w:val="22"/>
          <w:szCs w:val="22"/>
          <w:lang w:eastAsia="nl-BE"/>
        </w:rPr>
        <w:t>1000 Brussel</w:t>
      </w:r>
    </w:p>
    <w:p w14:paraId="73F2F78A" w14:textId="77777777" w:rsidR="00E85B61" w:rsidRPr="003D3925" w:rsidRDefault="00E85B61" w:rsidP="00DA58B6">
      <w:pPr>
        <w:widowControl w:val="0"/>
        <w:autoSpaceDE w:val="0"/>
        <w:autoSpaceDN w:val="0"/>
        <w:adjustRightInd w:val="0"/>
        <w:jc w:val="both"/>
        <w:rPr>
          <w:rFonts w:ascii="Arial" w:hAnsi="Arial" w:cs="Arial"/>
          <w:color w:val="232323"/>
          <w:sz w:val="22"/>
          <w:szCs w:val="22"/>
          <w:lang w:val="nl-NL"/>
        </w:rPr>
      </w:pPr>
    </w:p>
    <w:p w14:paraId="4FA0E5F0" w14:textId="77777777" w:rsidR="000E190B" w:rsidRPr="003D3925" w:rsidRDefault="000E190B" w:rsidP="00F7224A">
      <w:pPr>
        <w:widowControl w:val="0"/>
        <w:autoSpaceDE w:val="0"/>
        <w:autoSpaceDN w:val="0"/>
        <w:adjustRightInd w:val="0"/>
        <w:jc w:val="both"/>
        <w:rPr>
          <w:rFonts w:ascii="Arial" w:hAnsi="Arial" w:cs="Arial"/>
          <w:color w:val="232323"/>
          <w:sz w:val="22"/>
          <w:szCs w:val="22"/>
          <w:lang w:val="nl-NL"/>
        </w:rPr>
      </w:pPr>
    </w:p>
    <w:p w14:paraId="1D48BC5E" w14:textId="0C047E45" w:rsidR="00E01EDB" w:rsidRPr="003D3925" w:rsidRDefault="00E01EDB" w:rsidP="00F7224A">
      <w:pPr>
        <w:widowControl w:val="0"/>
        <w:autoSpaceDE w:val="0"/>
        <w:autoSpaceDN w:val="0"/>
        <w:adjustRightInd w:val="0"/>
        <w:jc w:val="both"/>
        <w:rPr>
          <w:rFonts w:ascii="Arial" w:hAnsi="Arial" w:cs="Arial"/>
          <w:color w:val="232323"/>
          <w:sz w:val="22"/>
          <w:szCs w:val="22"/>
          <w:lang w:val="nl-NL"/>
        </w:rPr>
      </w:pPr>
      <w:r w:rsidRPr="003D3925">
        <w:rPr>
          <w:rFonts w:ascii="Arial" w:hAnsi="Arial" w:cs="Arial"/>
          <w:color w:val="232323"/>
          <w:sz w:val="22"/>
          <w:szCs w:val="22"/>
          <w:lang w:val="nl-NL"/>
        </w:rPr>
        <w:t xml:space="preserve">Volg hierbij de volgende aanwijzingen nauwgezet op. </w:t>
      </w:r>
      <w:r w:rsidR="00DA58B6" w:rsidRPr="003D3925">
        <w:rPr>
          <w:rFonts w:ascii="Arial" w:hAnsi="Arial" w:cs="Arial"/>
          <w:color w:val="232323"/>
          <w:sz w:val="22"/>
          <w:szCs w:val="22"/>
          <w:lang w:val="nl-NL"/>
        </w:rPr>
        <w:t>Als u dat</w:t>
      </w:r>
      <w:r w:rsidR="00BE6BB1" w:rsidRPr="003D3925">
        <w:rPr>
          <w:rFonts w:ascii="Arial" w:hAnsi="Arial" w:cs="Arial"/>
          <w:color w:val="232323"/>
          <w:sz w:val="22"/>
          <w:szCs w:val="22"/>
          <w:lang w:val="nl-NL"/>
        </w:rPr>
        <w:t xml:space="preserve"> niet doet </w:t>
      </w:r>
      <w:r w:rsidR="00343F59" w:rsidRPr="003D3925">
        <w:rPr>
          <w:rFonts w:ascii="Arial" w:hAnsi="Arial" w:cs="Arial"/>
          <w:color w:val="232323"/>
          <w:sz w:val="22"/>
          <w:szCs w:val="22"/>
          <w:lang w:val="nl-NL"/>
        </w:rPr>
        <w:t>zal</w:t>
      </w:r>
      <w:r w:rsidR="00BE6BB1" w:rsidRPr="003D3925">
        <w:rPr>
          <w:rFonts w:ascii="Arial" w:hAnsi="Arial" w:cs="Arial"/>
          <w:color w:val="232323"/>
          <w:sz w:val="22"/>
          <w:szCs w:val="22"/>
          <w:lang w:val="nl-NL"/>
        </w:rPr>
        <w:t xml:space="preserve"> de </w:t>
      </w:r>
      <w:r w:rsidR="001D1C85" w:rsidRPr="003D3925">
        <w:rPr>
          <w:rFonts w:ascii="Arial" w:hAnsi="Arial" w:cs="Arial"/>
          <w:color w:val="232323"/>
          <w:sz w:val="22"/>
          <w:szCs w:val="22"/>
          <w:lang w:val="nl-NL"/>
        </w:rPr>
        <w:t>Vlaamse Regering</w:t>
      </w:r>
      <w:r w:rsidRPr="003D3925">
        <w:rPr>
          <w:rFonts w:ascii="Arial" w:hAnsi="Arial" w:cs="Arial"/>
          <w:color w:val="232323"/>
          <w:sz w:val="22"/>
          <w:szCs w:val="22"/>
          <w:lang w:val="nl-NL"/>
        </w:rPr>
        <w:t xml:space="preserve"> </w:t>
      </w:r>
      <w:r w:rsidR="00762E28" w:rsidRPr="003D3925">
        <w:rPr>
          <w:rFonts w:ascii="Arial" w:hAnsi="Arial" w:cs="Arial"/>
          <w:color w:val="232323"/>
          <w:sz w:val="22"/>
          <w:szCs w:val="22"/>
          <w:lang w:val="nl-NL"/>
        </w:rPr>
        <w:t xml:space="preserve">bijna zeker verplicht zijn om </w:t>
      </w:r>
      <w:r w:rsidRPr="003D3925">
        <w:rPr>
          <w:rFonts w:ascii="Arial" w:hAnsi="Arial" w:cs="Arial"/>
          <w:color w:val="232323"/>
          <w:sz w:val="22"/>
          <w:szCs w:val="22"/>
          <w:lang w:val="nl-NL"/>
        </w:rPr>
        <w:t xml:space="preserve">uw beroep onontvankelijk </w:t>
      </w:r>
      <w:r w:rsidR="000F272C">
        <w:rPr>
          <w:rFonts w:ascii="Arial" w:hAnsi="Arial" w:cs="Arial"/>
          <w:color w:val="232323"/>
          <w:sz w:val="22"/>
          <w:szCs w:val="22"/>
          <w:lang w:val="nl-NL"/>
        </w:rPr>
        <w:t xml:space="preserve">te </w:t>
      </w:r>
      <w:r w:rsidRPr="003D3925">
        <w:rPr>
          <w:rFonts w:ascii="Arial" w:hAnsi="Arial" w:cs="Arial"/>
          <w:color w:val="232323"/>
          <w:sz w:val="22"/>
          <w:szCs w:val="22"/>
          <w:lang w:val="nl-NL"/>
        </w:rPr>
        <w:t>verklaren.</w:t>
      </w:r>
    </w:p>
    <w:p w14:paraId="7F59655B" w14:textId="77777777" w:rsidR="001F5C89" w:rsidRPr="003D3925" w:rsidRDefault="001F5C89" w:rsidP="00F7224A">
      <w:pPr>
        <w:widowControl w:val="0"/>
        <w:autoSpaceDE w:val="0"/>
        <w:autoSpaceDN w:val="0"/>
        <w:adjustRightInd w:val="0"/>
        <w:jc w:val="both"/>
        <w:rPr>
          <w:rFonts w:ascii="Arial" w:hAnsi="Arial" w:cs="Arial"/>
          <w:color w:val="232323"/>
          <w:sz w:val="22"/>
          <w:szCs w:val="22"/>
          <w:lang w:val="nl-NL"/>
        </w:rPr>
      </w:pPr>
    </w:p>
    <w:p w14:paraId="704BC837" w14:textId="66220510" w:rsidR="00762E28" w:rsidRPr="003D3925" w:rsidRDefault="00F7224A" w:rsidP="00F7224A">
      <w:pPr>
        <w:widowControl w:val="0"/>
        <w:autoSpaceDE w:val="0"/>
        <w:autoSpaceDN w:val="0"/>
        <w:adjustRightInd w:val="0"/>
        <w:jc w:val="both"/>
        <w:rPr>
          <w:rFonts w:ascii="Arial" w:hAnsi="Arial" w:cs="Arial"/>
          <w:color w:val="232323"/>
          <w:sz w:val="22"/>
          <w:szCs w:val="22"/>
          <w:lang w:val="nl-NL"/>
        </w:rPr>
      </w:pPr>
      <w:r w:rsidRPr="003D3925">
        <w:rPr>
          <w:rFonts w:ascii="Arial" w:hAnsi="Arial" w:cs="Arial"/>
          <w:color w:val="232323"/>
          <w:sz w:val="22"/>
          <w:szCs w:val="22"/>
          <w:lang w:val="nl-NL"/>
        </w:rPr>
        <w:t>Dien h</w:t>
      </w:r>
      <w:r w:rsidR="00762E28" w:rsidRPr="003D3925">
        <w:rPr>
          <w:rFonts w:ascii="Arial" w:hAnsi="Arial" w:cs="Arial"/>
          <w:color w:val="232323"/>
          <w:sz w:val="22"/>
          <w:szCs w:val="22"/>
          <w:lang w:val="nl-NL"/>
        </w:rPr>
        <w:t xml:space="preserve">et beroep </w:t>
      </w:r>
      <w:r w:rsidRPr="003D3925">
        <w:rPr>
          <w:rFonts w:ascii="Arial" w:hAnsi="Arial" w:cs="Arial"/>
          <w:color w:val="232323"/>
          <w:sz w:val="22"/>
          <w:szCs w:val="22"/>
          <w:lang w:val="nl-NL"/>
        </w:rPr>
        <w:t xml:space="preserve">in </w:t>
      </w:r>
      <w:r w:rsidR="00762E28" w:rsidRPr="003D3925">
        <w:rPr>
          <w:rFonts w:ascii="Arial" w:hAnsi="Arial" w:cs="Arial"/>
          <w:color w:val="232323"/>
          <w:sz w:val="22"/>
          <w:szCs w:val="22"/>
          <w:lang w:val="nl-NL"/>
        </w:rPr>
        <w:t xml:space="preserve">binnen </w:t>
      </w:r>
      <w:r w:rsidR="000F272C">
        <w:rPr>
          <w:rFonts w:ascii="Arial" w:hAnsi="Arial" w:cs="Arial"/>
          <w:color w:val="232323"/>
          <w:sz w:val="22"/>
          <w:szCs w:val="22"/>
          <w:lang w:val="nl-NL"/>
        </w:rPr>
        <w:t>dertig dagen die ingaan</w:t>
      </w:r>
      <w:r w:rsidRPr="003D3925">
        <w:rPr>
          <w:rFonts w:ascii="Arial" w:hAnsi="Arial" w:cs="Arial"/>
          <w:color w:val="232323"/>
          <w:sz w:val="22"/>
          <w:szCs w:val="22"/>
          <w:lang w:val="nl-NL"/>
        </w:rPr>
        <w:t xml:space="preserve"> op </w:t>
      </w:r>
      <w:r w:rsidRPr="003D3925">
        <w:rPr>
          <w:rFonts w:ascii="Arial" w:hAnsi="Arial" w:cs="Arial"/>
          <w:i/>
          <w:color w:val="232323"/>
          <w:sz w:val="22"/>
          <w:szCs w:val="22"/>
          <w:lang w:val="nl-NL"/>
        </w:rPr>
        <w:t xml:space="preserve">(de datum van de eerste dag van </w:t>
      </w:r>
      <w:r w:rsidR="000F272C">
        <w:rPr>
          <w:rFonts w:ascii="Arial" w:hAnsi="Arial" w:cs="Arial"/>
          <w:i/>
          <w:color w:val="232323"/>
          <w:sz w:val="22"/>
          <w:szCs w:val="22"/>
          <w:lang w:val="nl-NL"/>
        </w:rPr>
        <w:t xml:space="preserve">de </w:t>
      </w:r>
      <w:r w:rsidRPr="003D3925">
        <w:rPr>
          <w:rFonts w:ascii="Arial" w:hAnsi="Arial" w:cs="Arial"/>
          <w:i/>
          <w:color w:val="232323"/>
          <w:sz w:val="22"/>
          <w:szCs w:val="22"/>
          <w:lang w:val="nl-NL"/>
        </w:rPr>
        <w:t>aanplakking</w:t>
      </w:r>
      <w:r w:rsidR="000F272C">
        <w:rPr>
          <w:rFonts w:ascii="Arial" w:hAnsi="Arial" w:cs="Arial"/>
          <w:i/>
          <w:color w:val="232323"/>
          <w:sz w:val="22"/>
          <w:szCs w:val="22"/>
          <w:lang w:val="nl-NL"/>
        </w:rPr>
        <w:t xml:space="preserve"> van de beslissing</w:t>
      </w:r>
      <w:r w:rsidRPr="003D3925">
        <w:rPr>
          <w:rFonts w:ascii="Arial" w:hAnsi="Arial" w:cs="Arial"/>
          <w:i/>
          <w:color w:val="232323"/>
          <w:sz w:val="22"/>
          <w:szCs w:val="22"/>
          <w:lang w:val="nl-NL"/>
        </w:rPr>
        <w:t>)</w:t>
      </w:r>
      <w:r w:rsidR="007B4791" w:rsidRPr="003D3925">
        <w:rPr>
          <w:rFonts w:ascii="Arial" w:hAnsi="Arial" w:cs="Arial"/>
          <w:color w:val="232323"/>
          <w:sz w:val="22"/>
          <w:szCs w:val="22"/>
          <w:lang w:val="nl-NL"/>
        </w:rPr>
        <w:t xml:space="preserve">. Deze </w:t>
      </w:r>
      <w:r w:rsidRPr="003D3925">
        <w:rPr>
          <w:rFonts w:ascii="Arial" w:hAnsi="Arial" w:cs="Arial"/>
          <w:color w:val="232323"/>
          <w:sz w:val="22"/>
          <w:szCs w:val="22"/>
          <w:lang w:val="nl-NL"/>
        </w:rPr>
        <w:t>dag</w:t>
      </w:r>
      <w:r w:rsidR="007B4791" w:rsidRPr="003D3925">
        <w:rPr>
          <w:rFonts w:ascii="Arial" w:hAnsi="Arial" w:cs="Arial"/>
          <w:color w:val="232323"/>
          <w:sz w:val="22"/>
          <w:szCs w:val="22"/>
          <w:lang w:val="nl-NL"/>
        </w:rPr>
        <w:t xml:space="preserve"> is </w:t>
      </w:r>
      <w:r w:rsidRPr="003D3925">
        <w:rPr>
          <w:rFonts w:ascii="Arial" w:hAnsi="Arial" w:cs="Arial"/>
          <w:color w:val="232323"/>
          <w:sz w:val="22"/>
          <w:szCs w:val="22"/>
          <w:lang w:val="nl-NL"/>
        </w:rPr>
        <w:t>niet inbegrepen</w:t>
      </w:r>
      <w:r w:rsidR="00F250F6" w:rsidRPr="003D3925">
        <w:rPr>
          <w:rFonts w:ascii="Arial" w:hAnsi="Arial" w:cs="Arial"/>
          <w:color w:val="232323"/>
          <w:sz w:val="22"/>
          <w:szCs w:val="22"/>
          <w:lang w:val="nl-NL"/>
        </w:rPr>
        <w:t>.</w:t>
      </w:r>
    </w:p>
    <w:p w14:paraId="264CEA3B" w14:textId="77777777" w:rsidR="00762E28" w:rsidRPr="003D3925" w:rsidRDefault="00762E28" w:rsidP="00F7224A">
      <w:pPr>
        <w:widowControl w:val="0"/>
        <w:autoSpaceDE w:val="0"/>
        <w:autoSpaceDN w:val="0"/>
        <w:adjustRightInd w:val="0"/>
        <w:jc w:val="both"/>
        <w:rPr>
          <w:rFonts w:ascii="Arial" w:hAnsi="Arial" w:cs="Arial"/>
          <w:color w:val="232323"/>
          <w:sz w:val="22"/>
          <w:szCs w:val="22"/>
          <w:lang w:val="nl-NL"/>
        </w:rPr>
      </w:pPr>
    </w:p>
    <w:p w14:paraId="762A6AC7" w14:textId="2E677785" w:rsidR="000F272C" w:rsidRDefault="00F23D72" w:rsidP="00F7224A">
      <w:pPr>
        <w:widowControl w:val="0"/>
        <w:autoSpaceDE w:val="0"/>
        <w:autoSpaceDN w:val="0"/>
        <w:adjustRightInd w:val="0"/>
        <w:jc w:val="both"/>
        <w:rPr>
          <w:rFonts w:ascii="Arial" w:hAnsi="Arial" w:cs="Arial"/>
          <w:color w:val="232323"/>
          <w:sz w:val="22"/>
          <w:szCs w:val="22"/>
          <w:lang w:val="nl-NL"/>
        </w:rPr>
      </w:pPr>
      <w:r w:rsidRPr="003D3925">
        <w:rPr>
          <w:rFonts w:ascii="Arial" w:hAnsi="Arial" w:cs="Arial"/>
          <w:color w:val="232323"/>
          <w:sz w:val="22"/>
          <w:szCs w:val="22"/>
          <w:lang w:val="nl-NL"/>
        </w:rPr>
        <w:t xml:space="preserve">Bezorg </w:t>
      </w:r>
      <w:r w:rsidR="001F5C89" w:rsidRPr="003D3925">
        <w:rPr>
          <w:rFonts w:ascii="Arial" w:hAnsi="Arial" w:cs="Arial"/>
          <w:color w:val="232323"/>
          <w:sz w:val="22"/>
          <w:szCs w:val="22"/>
          <w:lang w:val="nl-NL"/>
        </w:rPr>
        <w:t>gelijktijdig</w:t>
      </w:r>
      <w:r w:rsidR="00E12185">
        <w:rPr>
          <w:rFonts w:ascii="Arial" w:hAnsi="Arial" w:cs="Arial"/>
          <w:color w:val="232323"/>
          <w:sz w:val="22"/>
          <w:szCs w:val="22"/>
          <w:lang w:val="nl-NL"/>
        </w:rPr>
        <w:t xml:space="preserve"> </w:t>
      </w:r>
      <w:r w:rsidR="003B792B" w:rsidRPr="003D3925">
        <w:rPr>
          <w:rFonts w:ascii="Arial" w:hAnsi="Arial" w:cs="Arial"/>
          <w:color w:val="232323"/>
          <w:sz w:val="22"/>
          <w:szCs w:val="22"/>
          <w:lang w:val="nl-NL"/>
        </w:rPr>
        <w:t>bij aangetekende brief</w:t>
      </w:r>
      <w:r w:rsidR="00E12185">
        <w:rPr>
          <w:rFonts w:ascii="Arial" w:hAnsi="Arial" w:cs="Arial"/>
          <w:color w:val="232323"/>
          <w:sz w:val="22"/>
          <w:szCs w:val="22"/>
          <w:lang w:val="nl-NL"/>
        </w:rPr>
        <w:t xml:space="preserve">, via afgifte </w:t>
      </w:r>
      <w:r w:rsidR="003B792B" w:rsidRPr="003D3925">
        <w:rPr>
          <w:rFonts w:ascii="Arial" w:hAnsi="Arial" w:cs="Arial"/>
          <w:color w:val="232323"/>
          <w:sz w:val="22"/>
          <w:szCs w:val="22"/>
          <w:lang w:val="nl-NL"/>
        </w:rPr>
        <w:t>tegen ontvangstbewijs</w:t>
      </w:r>
      <w:r w:rsidR="00E12185">
        <w:rPr>
          <w:rFonts w:ascii="Arial" w:hAnsi="Arial" w:cs="Arial"/>
          <w:color w:val="232323"/>
          <w:sz w:val="22"/>
          <w:szCs w:val="22"/>
          <w:lang w:val="nl-NL"/>
        </w:rPr>
        <w:t xml:space="preserve">, of </w:t>
      </w:r>
      <w:r w:rsidR="00E12185" w:rsidRPr="003D3925">
        <w:rPr>
          <w:rFonts w:ascii="Arial" w:hAnsi="Arial" w:cs="Arial"/>
          <w:color w:val="232323"/>
          <w:sz w:val="22"/>
          <w:szCs w:val="22"/>
          <w:lang w:val="nl-NL"/>
        </w:rPr>
        <w:t xml:space="preserve">via het omgevingsloket </w:t>
      </w:r>
      <w:r w:rsidR="001F5C89" w:rsidRPr="003D3925">
        <w:rPr>
          <w:rFonts w:ascii="Arial" w:hAnsi="Arial" w:cs="Arial"/>
          <w:color w:val="232323"/>
          <w:sz w:val="22"/>
          <w:szCs w:val="22"/>
          <w:lang w:val="nl-NL"/>
        </w:rPr>
        <w:t xml:space="preserve">een afschrift </w:t>
      </w:r>
      <w:r w:rsidRPr="003D3925">
        <w:rPr>
          <w:rFonts w:ascii="Arial" w:hAnsi="Arial" w:cs="Arial"/>
          <w:color w:val="232323"/>
          <w:sz w:val="22"/>
          <w:szCs w:val="22"/>
          <w:lang w:val="nl-NL"/>
        </w:rPr>
        <w:t xml:space="preserve">van uw beroepschrift </w:t>
      </w:r>
      <w:r w:rsidR="000F272C">
        <w:rPr>
          <w:rFonts w:ascii="Arial" w:hAnsi="Arial" w:cs="Arial"/>
          <w:color w:val="232323"/>
          <w:sz w:val="22"/>
          <w:szCs w:val="22"/>
          <w:lang w:val="nl-NL"/>
        </w:rPr>
        <w:t>aan:</w:t>
      </w:r>
    </w:p>
    <w:p w14:paraId="740DB8DF" w14:textId="371F1A8E" w:rsidR="000F272C" w:rsidRPr="000F272C" w:rsidRDefault="001D1C85" w:rsidP="000F272C">
      <w:pPr>
        <w:pStyle w:val="Lijstalinea"/>
        <w:widowControl w:val="0"/>
        <w:numPr>
          <w:ilvl w:val="0"/>
          <w:numId w:val="20"/>
        </w:numPr>
        <w:autoSpaceDE w:val="0"/>
        <w:autoSpaceDN w:val="0"/>
        <w:adjustRightInd w:val="0"/>
        <w:ind w:left="284" w:hanging="284"/>
        <w:jc w:val="both"/>
        <w:rPr>
          <w:rFonts w:ascii="Arial" w:hAnsi="Arial" w:cs="Arial"/>
          <w:color w:val="232323"/>
          <w:sz w:val="22"/>
          <w:szCs w:val="22"/>
          <w:lang w:val="nl-NL"/>
        </w:rPr>
      </w:pPr>
      <w:r w:rsidRPr="000F272C">
        <w:rPr>
          <w:rFonts w:ascii="Arial" w:hAnsi="Arial" w:cs="Arial"/>
          <w:color w:val="232323"/>
          <w:sz w:val="22"/>
          <w:szCs w:val="22"/>
          <w:lang w:val="nl-NL"/>
        </w:rPr>
        <w:t>de vergunningsaanvrager</w:t>
      </w:r>
      <w:r w:rsidR="000F272C" w:rsidRPr="000F272C">
        <w:rPr>
          <w:rFonts w:ascii="Arial" w:hAnsi="Arial" w:cs="Arial"/>
          <w:color w:val="232323"/>
          <w:sz w:val="22"/>
          <w:szCs w:val="22"/>
          <w:lang w:val="nl-NL"/>
        </w:rPr>
        <w:t xml:space="preserve">. Het adres van de vergunningsaanvrager vindt u in de </w:t>
      </w:r>
      <w:r w:rsidR="000F272C" w:rsidRPr="000F272C">
        <w:rPr>
          <w:rFonts w:ascii="Arial" w:hAnsi="Arial" w:cs="Arial"/>
          <w:color w:val="232323"/>
          <w:sz w:val="22"/>
          <w:szCs w:val="22"/>
          <w:lang w:val="nl-NL"/>
        </w:rPr>
        <w:lastRenderedPageBreak/>
        <w:t>beslissing.</w:t>
      </w:r>
    </w:p>
    <w:p w14:paraId="7A7E29DD" w14:textId="4D7A46CF" w:rsidR="00EC6416" w:rsidRPr="000F272C" w:rsidRDefault="001F5C89" w:rsidP="000F272C">
      <w:pPr>
        <w:pStyle w:val="Lijstalinea"/>
        <w:widowControl w:val="0"/>
        <w:numPr>
          <w:ilvl w:val="0"/>
          <w:numId w:val="20"/>
        </w:numPr>
        <w:autoSpaceDE w:val="0"/>
        <w:autoSpaceDN w:val="0"/>
        <w:adjustRightInd w:val="0"/>
        <w:ind w:left="284" w:hanging="284"/>
        <w:jc w:val="both"/>
        <w:rPr>
          <w:rFonts w:ascii="Arial" w:hAnsi="Arial" w:cs="Arial"/>
          <w:color w:val="232323"/>
          <w:sz w:val="22"/>
          <w:szCs w:val="22"/>
          <w:lang w:val="nl-NL"/>
        </w:rPr>
      </w:pPr>
      <w:r w:rsidRPr="000F272C">
        <w:rPr>
          <w:rFonts w:ascii="Arial" w:hAnsi="Arial" w:cs="Arial"/>
          <w:color w:val="232323"/>
          <w:sz w:val="22"/>
          <w:szCs w:val="22"/>
          <w:lang w:val="nl-NL"/>
        </w:rPr>
        <w:t>het college van burgemeester en schepenen van …..</w:t>
      </w:r>
      <w:r w:rsidR="00EC6416" w:rsidRPr="000F272C">
        <w:rPr>
          <w:rFonts w:ascii="Arial" w:hAnsi="Arial" w:cs="Arial"/>
          <w:color w:val="232323"/>
          <w:sz w:val="22"/>
          <w:szCs w:val="22"/>
          <w:lang w:val="nl-NL"/>
        </w:rPr>
        <w:t xml:space="preserve"> </w:t>
      </w:r>
      <w:r w:rsidR="00EC6416" w:rsidRPr="000F272C">
        <w:rPr>
          <w:rFonts w:ascii="Arial" w:hAnsi="Arial" w:cs="Arial"/>
          <w:i/>
          <w:color w:val="232323"/>
          <w:sz w:val="22"/>
          <w:szCs w:val="22"/>
          <w:lang w:val="nl-NL"/>
        </w:rPr>
        <w:t>(adres)</w:t>
      </w:r>
    </w:p>
    <w:p w14:paraId="310745B3" w14:textId="072671ED" w:rsidR="001D1C85" w:rsidRPr="00A7193E" w:rsidRDefault="001D1C85" w:rsidP="00A7193E">
      <w:pPr>
        <w:pStyle w:val="Lijstalinea"/>
        <w:widowControl w:val="0"/>
        <w:numPr>
          <w:ilvl w:val="0"/>
          <w:numId w:val="20"/>
        </w:numPr>
        <w:autoSpaceDE w:val="0"/>
        <w:autoSpaceDN w:val="0"/>
        <w:adjustRightInd w:val="0"/>
        <w:ind w:left="284" w:hanging="284"/>
        <w:jc w:val="both"/>
        <w:rPr>
          <w:rFonts w:ascii="Arial" w:hAnsi="Arial" w:cs="Arial"/>
          <w:color w:val="232323"/>
          <w:sz w:val="22"/>
          <w:szCs w:val="22"/>
          <w:lang w:val="nl-NL"/>
        </w:rPr>
      </w:pPr>
      <w:bookmarkStart w:id="0" w:name="_GoBack"/>
      <w:bookmarkEnd w:id="0"/>
      <w:r w:rsidRPr="000F272C">
        <w:rPr>
          <w:rFonts w:ascii="Arial" w:hAnsi="Arial" w:cs="Arial"/>
          <w:color w:val="232323"/>
          <w:sz w:val="22"/>
          <w:szCs w:val="22"/>
          <w:lang w:val="nl-NL"/>
        </w:rPr>
        <w:t>de deputatie</w:t>
      </w:r>
      <w:r w:rsidR="00EC6416" w:rsidRPr="000F272C">
        <w:rPr>
          <w:rFonts w:ascii="Arial" w:hAnsi="Arial" w:cs="Arial"/>
          <w:color w:val="232323"/>
          <w:sz w:val="22"/>
          <w:szCs w:val="22"/>
          <w:lang w:val="nl-NL"/>
        </w:rPr>
        <w:t xml:space="preserve"> van </w:t>
      </w:r>
      <w:r w:rsidR="00A7193E">
        <w:rPr>
          <w:rFonts w:ascii="Arial" w:hAnsi="Arial" w:cs="Arial"/>
          <w:color w:val="232323"/>
          <w:sz w:val="22"/>
          <w:szCs w:val="22"/>
          <w:lang w:val="nl-NL"/>
        </w:rPr>
        <w:t>Antwerpen, Koningin Elisabethlei 22, 2018 Antwerpen</w:t>
      </w:r>
      <w:r w:rsidRPr="00A7193E">
        <w:rPr>
          <w:rFonts w:ascii="Arial" w:hAnsi="Arial" w:cs="Arial"/>
          <w:color w:val="232323"/>
          <w:sz w:val="22"/>
          <w:szCs w:val="22"/>
          <w:lang w:val="nl-NL"/>
        </w:rPr>
        <w:t>.</w:t>
      </w:r>
    </w:p>
    <w:p w14:paraId="56040716" w14:textId="284EED91" w:rsidR="001F5C89" w:rsidRPr="003D3925" w:rsidRDefault="001F5C89" w:rsidP="00F7224A">
      <w:pPr>
        <w:widowControl w:val="0"/>
        <w:autoSpaceDE w:val="0"/>
        <w:autoSpaceDN w:val="0"/>
        <w:adjustRightInd w:val="0"/>
        <w:jc w:val="both"/>
        <w:rPr>
          <w:rFonts w:ascii="Arial" w:hAnsi="Arial" w:cs="Arial"/>
          <w:color w:val="232323"/>
          <w:sz w:val="22"/>
          <w:szCs w:val="22"/>
          <w:lang w:val="nl-NL"/>
        </w:rPr>
      </w:pPr>
    </w:p>
    <w:p w14:paraId="5009575F" w14:textId="77777777" w:rsidR="001F5C89" w:rsidRPr="003D3925" w:rsidRDefault="001F5C89" w:rsidP="00F7224A">
      <w:pPr>
        <w:widowControl w:val="0"/>
        <w:autoSpaceDE w:val="0"/>
        <w:autoSpaceDN w:val="0"/>
        <w:adjustRightInd w:val="0"/>
        <w:jc w:val="both"/>
        <w:rPr>
          <w:rFonts w:ascii="Arial" w:hAnsi="Arial" w:cs="Arial"/>
          <w:color w:val="232323"/>
          <w:sz w:val="22"/>
          <w:szCs w:val="22"/>
          <w:lang w:val="nl-NL"/>
        </w:rPr>
      </w:pPr>
    </w:p>
    <w:p w14:paraId="279BE245" w14:textId="79345C61" w:rsidR="00F23D72" w:rsidRPr="003D3925" w:rsidRDefault="00F23D72" w:rsidP="00F7224A">
      <w:pPr>
        <w:widowControl w:val="0"/>
        <w:autoSpaceDE w:val="0"/>
        <w:autoSpaceDN w:val="0"/>
        <w:adjustRightInd w:val="0"/>
        <w:jc w:val="both"/>
        <w:rPr>
          <w:rFonts w:ascii="Arial" w:hAnsi="Arial" w:cs="Arial"/>
          <w:color w:val="232323"/>
          <w:sz w:val="22"/>
          <w:szCs w:val="22"/>
          <w:lang w:val="nl-NL"/>
        </w:rPr>
      </w:pPr>
      <w:r w:rsidRPr="003D3925">
        <w:rPr>
          <w:rFonts w:ascii="Arial" w:hAnsi="Arial" w:cs="Arial"/>
          <w:color w:val="232323"/>
          <w:sz w:val="22"/>
          <w:szCs w:val="22"/>
          <w:lang w:val="nl-NL"/>
        </w:rPr>
        <w:t>Vermeld in uw beroepschrift het volgende:</w:t>
      </w:r>
    </w:p>
    <w:p w14:paraId="22442B5D" w14:textId="620EFD17" w:rsidR="00F23D72" w:rsidRPr="000F272C" w:rsidRDefault="008331FC" w:rsidP="000F272C">
      <w:pPr>
        <w:pStyle w:val="Lijstalinea"/>
        <w:widowControl w:val="0"/>
        <w:numPr>
          <w:ilvl w:val="0"/>
          <w:numId w:val="19"/>
        </w:numPr>
        <w:autoSpaceDE w:val="0"/>
        <w:autoSpaceDN w:val="0"/>
        <w:adjustRightInd w:val="0"/>
        <w:ind w:left="284" w:hanging="284"/>
        <w:jc w:val="both"/>
        <w:rPr>
          <w:rFonts w:ascii="Arial" w:hAnsi="Arial" w:cs="Arial"/>
          <w:color w:val="232323"/>
          <w:sz w:val="22"/>
          <w:szCs w:val="22"/>
          <w:lang w:val="nl-NL"/>
        </w:rPr>
      </w:pPr>
      <w:r w:rsidRPr="000F272C">
        <w:rPr>
          <w:rFonts w:ascii="Arial" w:hAnsi="Arial" w:cs="Arial"/>
          <w:color w:val="232323"/>
          <w:sz w:val="22"/>
          <w:szCs w:val="22"/>
          <w:lang w:val="nl-NL"/>
        </w:rPr>
        <w:t>uw naam en adres</w:t>
      </w:r>
      <w:r w:rsidR="00F250F6" w:rsidRPr="000F272C">
        <w:rPr>
          <w:rFonts w:ascii="Arial" w:hAnsi="Arial" w:cs="Arial"/>
          <w:color w:val="232323"/>
          <w:sz w:val="22"/>
          <w:szCs w:val="22"/>
          <w:lang w:val="nl-NL"/>
        </w:rPr>
        <w:t xml:space="preserve"> en het feit dat u </w:t>
      </w:r>
      <w:r w:rsidR="00DA58B6" w:rsidRPr="000F272C">
        <w:rPr>
          <w:rFonts w:ascii="Arial" w:hAnsi="Arial" w:cs="Arial"/>
          <w:color w:val="232323"/>
          <w:sz w:val="22"/>
          <w:szCs w:val="22"/>
          <w:lang w:val="nl-NL"/>
        </w:rPr>
        <w:t xml:space="preserve">een </w:t>
      </w:r>
      <w:r w:rsidR="00F250F6" w:rsidRPr="000F272C">
        <w:rPr>
          <w:rFonts w:ascii="Arial" w:hAnsi="Arial" w:cs="Arial"/>
          <w:color w:val="232323"/>
          <w:sz w:val="22"/>
          <w:szCs w:val="22"/>
          <w:lang w:val="nl-NL"/>
        </w:rPr>
        <w:t>beroep instelt als lid van het betrokken publiek</w:t>
      </w:r>
      <w:r w:rsidRPr="000F272C">
        <w:rPr>
          <w:rFonts w:ascii="Arial" w:hAnsi="Arial" w:cs="Arial"/>
          <w:color w:val="232323"/>
          <w:sz w:val="22"/>
          <w:szCs w:val="22"/>
          <w:lang w:val="nl-NL"/>
        </w:rPr>
        <w:t>;</w:t>
      </w:r>
    </w:p>
    <w:p w14:paraId="2C404E67" w14:textId="33D6459A" w:rsidR="00F23D72" w:rsidRPr="000F272C" w:rsidRDefault="00F23D72" w:rsidP="000F272C">
      <w:pPr>
        <w:pStyle w:val="Lijstalinea"/>
        <w:widowControl w:val="0"/>
        <w:numPr>
          <w:ilvl w:val="0"/>
          <w:numId w:val="19"/>
        </w:numPr>
        <w:autoSpaceDE w:val="0"/>
        <w:autoSpaceDN w:val="0"/>
        <w:adjustRightInd w:val="0"/>
        <w:ind w:left="284" w:hanging="284"/>
        <w:jc w:val="both"/>
        <w:rPr>
          <w:rFonts w:ascii="Arial" w:hAnsi="Arial" w:cs="Arial"/>
          <w:color w:val="232323"/>
          <w:sz w:val="22"/>
          <w:szCs w:val="22"/>
          <w:lang w:val="nl-NL"/>
        </w:rPr>
      </w:pPr>
      <w:r w:rsidRPr="000F272C">
        <w:rPr>
          <w:rFonts w:ascii="Arial" w:hAnsi="Arial" w:cs="Arial"/>
          <w:color w:val="232323"/>
          <w:sz w:val="22"/>
          <w:szCs w:val="22"/>
          <w:lang w:val="nl-NL"/>
        </w:rPr>
        <w:t>de volgende referentie:</w:t>
      </w:r>
      <w:r w:rsidR="00F06CBD" w:rsidRPr="000F272C">
        <w:rPr>
          <w:rFonts w:ascii="Arial" w:hAnsi="Arial" w:cs="Arial"/>
          <w:color w:val="232323"/>
          <w:sz w:val="22"/>
          <w:szCs w:val="22"/>
          <w:lang w:val="nl-NL"/>
        </w:rPr>
        <w:t xml:space="preserve"> </w:t>
      </w:r>
      <w:r w:rsidR="00F06CBD" w:rsidRPr="000F272C">
        <w:rPr>
          <w:rFonts w:ascii="Arial" w:hAnsi="Arial" w:cs="Arial"/>
          <w:i/>
          <w:color w:val="232323"/>
          <w:sz w:val="22"/>
          <w:szCs w:val="22"/>
          <w:lang w:val="nl-NL"/>
        </w:rPr>
        <w:t>(</w:t>
      </w:r>
      <w:r w:rsidR="000F272C">
        <w:rPr>
          <w:rFonts w:ascii="Arial" w:hAnsi="Arial" w:cs="Arial"/>
          <w:i/>
          <w:color w:val="232323"/>
          <w:sz w:val="22"/>
          <w:szCs w:val="22"/>
          <w:lang w:val="nl-NL"/>
        </w:rPr>
        <w:t xml:space="preserve">eventueel </w:t>
      </w:r>
      <w:r w:rsidR="00136113" w:rsidRPr="000F272C">
        <w:rPr>
          <w:rFonts w:ascii="Arial" w:hAnsi="Arial" w:cs="Arial"/>
          <w:i/>
          <w:color w:val="232323"/>
          <w:sz w:val="22"/>
          <w:szCs w:val="22"/>
          <w:lang w:val="nl-NL"/>
        </w:rPr>
        <w:t>OMV_ nummer</w:t>
      </w:r>
      <w:r w:rsidR="00F06CBD" w:rsidRPr="000F272C">
        <w:rPr>
          <w:rFonts w:ascii="Arial" w:hAnsi="Arial" w:cs="Arial"/>
          <w:i/>
          <w:color w:val="232323"/>
          <w:sz w:val="22"/>
          <w:szCs w:val="22"/>
          <w:lang w:val="nl-NL"/>
        </w:rPr>
        <w:t>)</w:t>
      </w:r>
      <w:r w:rsidR="008331FC" w:rsidRPr="000F272C">
        <w:rPr>
          <w:rFonts w:ascii="Arial" w:hAnsi="Arial" w:cs="Arial"/>
          <w:color w:val="232323"/>
          <w:sz w:val="22"/>
          <w:szCs w:val="22"/>
          <w:lang w:val="nl-NL"/>
        </w:rPr>
        <w:t>;</w:t>
      </w:r>
    </w:p>
    <w:p w14:paraId="61F075AC" w14:textId="4685419A" w:rsidR="001F5C89" w:rsidRPr="000F272C" w:rsidRDefault="008331FC" w:rsidP="000F272C">
      <w:pPr>
        <w:pStyle w:val="Lijstalinea"/>
        <w:widowControl w:val="0"/>
        <w:numPr>
          <w:ilvl w:val="0"/>
          <w:numId w:val="19"/>
        </w:numPr>
        <w:autoSpaceDE w:val="0"/>
        <w:autoSpaceDN w:val="0"/>
        <w:adjustRightInd w:val="0"/>
        <w:ind w:left="284" w:hanging="284"/>
        <w:jc w:val="both"/>
        <w:rPr>
          <w:rFonts w:ascii="Arial" w:hAnsi="Arial" w:cs="Arial"/>
          <w:color w:val="232323"/>
          <w:sz w:val="22"/>
          <w:szCs w:val="22"/>
          <w:lang w:val="nl-NL"/>
        </w:rPr>
      </w:pPr>
      <w:r w:rsidRPr="000F272C">
        <w:rPr>
          <w:rFonts w:ascii="Arial" w:hAnsi="Arial" w:cs="Arial"/>
          <w:color w:val="232323"/>
          <w:sz w:val="22"/>
          <w:szCs w:val="22"/>
          <w:lang w:val="nl-NL"/>
        </w:rPr>
        <w:t>de re</w:t>
      </w:r>
      <w:r w:rsidR="00BE6BB1" w:rsidRPr="000F272C">
        <w:rPr>
          <w:rFonts w:ascii="Arial" w:hAnsi="Arial" w:cs="Arial"/>
          <w:color w:val="232323"/>
          <w:sz w:val="22"/>
          <w:szCs w:val="22"/>
          <w:lang w:val="nl-NL"/>
        </w:rPr>
        <w:t>d</w:t>
      </w:r>
      <w:r w:rsidRPr="000F272C">
        <w:rPr>
          <w:rFonts w:ascii="Arial" w:hAnsi="Arial" w:cs="Arial"/>
          <w:color w:val="232323"/>
          <w:sz w:val="22"/>
          <w:szCs w:val="22"/>
          <w:lang w:val="nl-NL"/>
        </w:rPr>
        <w:t>enen waarom u beroep aantekent;</w:t>
      </w:r>
    </w:p>
    <w:p w14:paraId="73827398" w14:textId="1AE9EC7F" w:rsidR="001F5C89" w:rsidRPr="000F272C" w:rsidRDefault="00F250F6" w:rsidP="000F272C">
      <w:pPr>
        <w:pStyle w:val="Lijstalinea"/>
        <w:widowControl w:val="0"/>
        <w:numPr>
          <w:ilvl w:val="0"/>
          <w:numId w:val="19"/>
        </w:numPr>
        <w:autoSpaceDE w:val="0"/>
        <w:autoSpaceDN w:val="0"/>
        <w:adjustRightInd w:val="0"/>
        <w:ind w:left="284" w:hanging="284"/>
        <w:jc w:val="both"/>
        <w:rPr>
          <w:rFonts w:ascii="Arial" w:hAnsi="Arial" w:cs="Arial"/>
          <w:color w:val="232323"/>
          <w:sz w:val="22"/>
          <w:szCs w:val="22"/>
          <w:lang w:val="nl-NL"/>
        </w:rPr>
      </w:pPr>
      <w:r w:rsidRPr="000F272C">
        <w:rPr>
          <w:rFonts w:ascii="Arial" w:hAnsi="Arial" w:cs="Arial"/>
          <w:color w:val="232323"/>
          <w:sz w:val="22"/>
          <w:szCs w:val="22"/>
          <w:lang w:val="nl-NL"/>
        </w:rPr>
        <w:t xml:space="preserve">een omschrijving van </w:t>
      </w:r>
      <w:r w:rsidR="008331FC" w:rsidRPr="000F272C">
        <w:rPr>
          <w:rFonts w:ascii="Arial" w:hAnsi="Arial" w:cs="Arial"/>
          <w:color w:val="232323"/>
          <w:sz w:val="22"/>
          <w:szCs w:val="22"/>
          <w:lang w:val="nl-NL"/>
        </w:rPr>
        <w:t>de gevolgen die u ondervindt of waarschijnlijk ondervindt</w:t>
      </w:r>
      <w:r w:rsidR="001F4F8E" w:rsidRPr="000F272C">
        <w:rPr>
          <w:rFonts w:ascii="Arial" w:hAnsi="Arial" w:cs="Arial"/>
          <w:color w:val="232323"/>
          <w:sz w:val="22"/>
          <w:szCs w:val="22"/>
          <w:lang w:val="nl-NL"/>
        </w:rPr>
        <w:t xml:space="preserve"> van deze beslissing of het belang </w:t>
      </w:r>
      <w:r w:rsidR="00E01EDB" w:rsidRPr="000F272C">
        <w:rPr>
          <w:rFonts w:ascii="Arial" w:hAnsi="Arial" w:cs="Arial"/>
          <w:color w:val="232323"/>
          <w:sz w:val="22"/>
          <w:szCs w:val="22"/>
          <w:lang w:val="nl-NL"/>
        </w:rPr>
        <w:t>d</w:t>
      </w:r>
      <w:r w:rsidR="00DA58B6" w:rsidRPr="000F272C">
        <w:rPr>
          <w:rFonts w:ascii="Arial" w:hAnsi="Arial" w:cs="Arial"/>
          <w:color w:val="232323"/>
          <w:sz w:val="22"/>
          <w:szCs w:val="22"/>
          <w:lang w:val="nl-NL"/>
        </w:rPr>
        <w:t>at u hebt</w:t>
      </w:r>
      <w:r w:rsidR="001F4F8E" w:rsidRPr="000F272C">
        <w:rPr>
          <w:rFonts w:ascii="Arial" w:hAnsi="Arial" w:cs="Arial"/>
          <w:color w:val="232323"/>
          <w:sz w:val="22"/>
          <w:szCs w:val="22"/>
          <w:lang w:val="nl-NL"/>
        </w:rPr>
        <w:t xml:space="preserve"> bij de besluitvorming over de afgifte van de </w:t>
      </w:r>
      <w:r w:rsidR="00161755" w:rsidRPr="000F272C">
        <w:rPr>
          <w:rFonts w:ascii="Arial" w:hAnsi="Arial" w:cs="Arial"/>
          <w:color w:val="232323"/>
          <w:sz w:val="22"/>
          <w:szCs w:val="22"/>
          <w:lang w:val="nl-NL"/>
        </w:rPr>
        <w:t>omgevin</w:t>
      </w:r>
      <w:r w:rsidR="00161755">
        <w:rPr>
          <w:rFonts w:ascii="Arial" w:hAnsi="Arial" w:cs="Arial"/>
          <w:color w:val="232323"/>
          <w:sz w:val="22"/>
          <w:szCs w:val="22"/>
          <w:lang w:val="nl-NL"/>
        </w:rPr>
        <w:t>g</w:t>
      </w:r>
      <w:r w:rsidR="00161755" w:rsidRPr="000F272C">
        <w:rPr>
          <w:rFonts w:ascii="Arial" w:hAnsi="Arial" w:cs="Arial"/>
          <w:color w:val="232323"/>
          <w:sz w:val="22"/>
          <w:szCs w:val="22"/>
          <w:lang w:val="nl-NL"/>
        </w:rPr>
        <w:t>svergunning</w:t>
      </w:r>
      <w:r w:rsidR="00F765F8" w:rsidRPr="000F272C">
        <w:rPr>
          <w:rFonts w:ascii="Arial" w:hAnsi="Arial" w:cs="Arial"/>
          <w:color w:val="232323"/>
          <w:sz w:val="22"/>
          <w:szCs w:val="22"/>
          <w:lang w:val="nl-NL"/>
        </w:rPr>
        <w:t>;</w:t>
      </w:r>
    </w:p>
    <w:p w14:paraId="4C958EFA" w14:textId="6AC300DA" w:rsidR="001F5C89" w:rsidRPr="000F272C" w:rsidRDefault="00E01EDB" w:rsidP="000F272C">
      <w:pPr>
        <w:pStyle w:val="Lijstalinea"/>
        <w:widowControl w:val="0"/>
        <w:numPr>
          <w:ilvl w:val="0"/>
          <w:numId w:val="19"/>
        </w:numPr>
        <w:autoSpaceDE w:val="0"/>
        <w:autoSpaceDN w:val="0"/>
        <w:adjustRightInd w:val="0"/>
        <w:ind w:left="284" w:hanging="284"/>
        <w:jc w:val="both"/>
        <w:rPr>
          <w:rFonts w:ascii="Arial" w:hAnsi="Arial" w:cs="Arial"/>
          <w:color w:val="232323"/>
          <w:sz w:val="22"/>
          <w:szCs w:val="22"/>
          <w:lang w:val="nl-NL"/>
        </w:rPr>
      </w:pPr>
      <w:r w:rsidRPr="000F272C">
        <w:rPr>
          <w:rFonts w:ascii="Arial" w:hAnsi="Arial" w:cs="Arial"/>
          <w:color w:val="232323"/>
          <w:sz w:val="22"/>
          <w:szCs w:val="22"/>
          <w:lang w:val="nl-NL"/>
        </w:rPr>
        <w:t>of u gehoord wenst te worden.</w:t>
      </w:r>
    </w:p>
    <w:p w14:paraId="04496B61" w14:textId="77777777" w:rsidR="00E01EDB" w:rsidRPr="003D3925" w:rsidRDefault="00E01EDB" w:rsidP="00F7224A">
      <w:pPr>
        <w:widowControl w:val="0"/>
        <w:autoSpaceDE w:val="0"/>
        <w:autoSpaceDN w:val="0"/>
        <w:adjustRightInd w:val="0"/>
        <w:jc w:val="both"/>
        <w:rPr>
          <w:rFonts w:ascii="Arial" w:hAnsi="Arial" w:cs="Arial"/>
          <w:color w:val="232323"/>
          <w:sz w:val="22"/>
          <w:szCs w:val="22"/>
          <w:lang w:val="nl-NL"/>
        </w:rPr>
      </w:pPr>
    </w:p>
    <w:p w14:paraId="3C5E400D" w14:textId="2378CEC5" w:rsidR="00E01EDB" w:rsidRPr="000F272C" w:rsidRDefault="003951EB" w:rsidP="00F7224A">
      <w:pPr>
        <w:widowControl w:val="0"/>
        <w:autoSpaceDE w:val="0"/>
        <w:autoSpaceDN w:val="0"/>
        <w:adjustRightInd w:val="0"/>
        <w:jc w:val="both"/>
        <w:rPr>
          <w:rFonts w:ascii="Arial" w:hAnsi="Arial" w:cs="Arial"/>
          <w:i/>
          <w:color w:val="232323"/>
          <w:sz w:val="22"/>
          <w:szCs w:val="22"/>
          <w:lang w:val="nl-NL"/>
        </w:rPr>
      </w:pPr>
      <w:r w:rsidRPr="003D3925">
        <w:rPr>
          <w:rFonts w:ascii="Arial" w:hAnsi="Arial" w:cs="Arial"/>
          <w:color w:val="232323"/>
          <w:sz w:val="22"/>
          <w:szCs w:val="22"/>
          <w:lang w:val="nl-NL"/>
        </w:rPr>
        <w:t xml:space="preserve">(*) </w:t>
      </w:r>
      <w:r w:rsidR="00BB1891" w:rsidRPr="003D3925">
        <w:rPr>
          <w:rFonts w:ascii="Arial" w:hAnsi="Arial" w:cs="Arial"/>
          <w:color w:val="232323"/>
          <w:sz w:val="22"/>
          <w:szCs w:val="22"/>
          <w:lang w:val="nl-NL"/>
        </w:rPr>
        <w:t xml:space="preserve">Stort een dossiertaks van 100 euro op </w:t>
      </w:r>
      <w:r w:rsidR="0082046F" w:rsidRPr="003D3925">
        <w:rPr>
          <w:rFonts w:ascii="Arial" w:hAnsi="Arial" w:cs="Arial"/>
          <w:color w:val="232323"/>
          <w:sz w:val="22"/>
          <w:szCs w:val="22"/>
          <w:lang w:val="nl-NL"/>
        </w:rPr>
        <w:t>de rekening van het Omgev</w:t>
      </w:r>
      <w:r w:rsidR="00EE7A61" w:rsidRPr="003D3925">
        <w:rPr>
          <w:rFonts w:ascii="Arial" w:hAnsi="Arial" w:cs="Arial"/>
          <w:color w:val="232323"/>
          <w:sz w:val="22"/>
          <w:szCs w:val="22"/>
          <w:lang w:val="nl-NL"/>
        </w:rPr>
        <w:t xml:space="preserve">ingsfonds (BE04 3751 1109 9031) </w:t>
      </w:r>
      <w:r w:rsidR="00762E28" w:rsidRPr="003D3925">
        <w:rPr>
          <w:rFonts w:ascii="Arial" w:hAnsi="Arial" w:cs="Arial"/>
          <w:color w:val="232323"/>
          <w:sz w:val="22"/>
          <w:szCs w:val="22"/>
          <w:lang w:val="nl-NL"/>
        </w:rPr>
        <w:t>met als referentie “beroep omgevingsvergunning</w:t>
      </w:r>
      <w:r w:rsidR="00FF2BA3" w:rsidRPr="003D3925">
        <w:rPr>
          <w:rFonts w:ascii="Arial" w:hAnsi="Arial" w:cs="Arial"/>
          <w:color w:val="232323"/>
          <w:sz w:val="22"/>
          <w:szCs w:val="22"/>
          <w:lang w:val="nl-NL"/>
        </w:rPr>
        <w:t xml:space="preserve"> (</w:t>
      </w:r>
      <w:r w:rsidR="000F272C">
        <w:rPr>
          <w:rFonts w:ascii="Arial" w:hAnsi="Arial" w:cs="Arial"/>
          <w:i/>
          <w:color w:val="232323"/>
          <w:sz w:val="22"/>
          <w:szCs w:val="22"/>
          <w:lang w:val="nl-NL"/>
        </w:rPr>
        <w:t>eventueel OMV_ nummer</w:t>
      </w:r>
      <w:r w:rsidR="00FF2BA3" w:rsidRPr="003D3925">
        <w:rPr>
          <w:rFonts w:ascii="Arial" w:hAnsi="Arial" w:cs="Arial"/>
          <w:i/>
          <w:color w:val="232323"/>
          <w:sz w:val="22"/>
          <w:szCs w:val="22"/>
          <w:lang w:val="nl-NL"/>
        </w:rPr>
        <w:t>)</w:t>
      </w:r>
      <w:r w:rsidR="00762E28" w:rsidRPr="003D3925">
        <w:rPr>
          <w:rFonts w:ascii="Arial" w:hAnsi="Arial" w:cs="Arial"/>
          <w:color w:val="232323"/>
          <w:sz w:val="22"/>
          <w:szCs w:val="22"/>
          <w:lang w:val="nl-NL"/>
        </w:rPr>
        <w:t xml:space="preserve">” </w:t>
      </w:r>
      <w:r w:rsidR="00BB1891" w:rsidRPr="003D3925">
        <w:rPr>
          <w:rFonts w:ascii="Arial" w:hAnsi="Arial" w:cs="Arial"/>
          <w:color w:val="232323"/>
          <w:sz w:val="22"/>
          <w:szCs w:val="22"/>
          <w:lang w:val="nl-NL"/>
        </w:rPr>
        <w:t>en v</w:t>
      </w:r>
      <w:r w:rsidRPr="003D3925">
        <w:rPr>
          <w:rFonts w:ascii="Arial" w:hAnsi="Arial" w:cs="Arial"/>
          <w:color w:val="232323"/>
          <w:sz w:val="22"/>
          <w:szCs w:val="22"/>
          <w:lang w:val="nl-NL"/>
        </w:rPr>
        <w:t>oeg het</w:t>
      </w:r>
      <w:r w:rsidR="00E01EDB" w:rsidRPr="003D3925">
        <w:rPr>
          <w:rFonts w:ascii="Arial" w:hAnsi="Arial" w:cs="Arial"/>
          <w:color w:val="232323"/>
          <w:sz w:val="22"/>
          <w:szCs w:val="22"/>
          <w:lang w:val="nl-NL"/>
        </w:rPr>
        <w:t xml:space="preserve"> </w:t>
      </w:r>
      <w:r w:rsidR="00BB1891" w:rsidRPr="003D3925">
        <w:rPr>
          <w:rFonts w:ascii="Arial" w:hAnsi="Arial" w:cs="Arial"/>
          <w:color w:val="232323"/>
          <w:sz w:val="22"/>
          <w:szCs w:val="22"/>
          <w:lang w:val="nl-NL"/>
        </w:rPr>
        <w:t>betalings</w:t>
      </w:r>
      <w:r w:rsidR="00E01EDB" w:rsidRPr="003D3925">
        <w:rPr>
          <w:rFonts w:ascii="Arial" w:hAnsi="Arial" w:cs="Arial"/>
          <w:color w:val="232323"/>
          <w:sz w:val="22"/>
          <w:szCs w:val="22"/>
          <w:lang w:val="nl-NL"/>
        </w:rPr>
        <w:t xml:space="preserve">bewijs toe </w:t>
      </w:r>
      <w:r w:rsidR="00BB1891" w:rsidRPr="003D3925">
        <w:rPr>
          <w:rFonts w:ascii="Arial" w:hAnsi="Arial" w:cs="Arial"/>
          <w:color w:val="232323"/>
          <w:sz w:val="22"/>
          <w:szCs w:val="22"/>
          <w:lang w:val="nl-NL"/>
        </w:rPr>
        <w:t>aan uw beroepschrift.</w:t>
      </w:r>
    </w:p>
    <w:p w14:paraId="1DFC332A" w14:textId="77777777" w:rsidR="00E01EDB" w:rsidRPr="003D3925" w:rsidRDefault="00E01EDB" w:rsidP="00F7224A">
      <w:pPr>
        <w:widowControl w:val="0"/>
        <w:autoSpaceDE w:val="0"/>
        <w:autoSpaceDN w:val="0"/>
        <w:adjustRightInd w:val="0"/>
        <w:jc w:val="both"/>
        <w:rPr>
          <w:rFonts w:ascii="Arial" w:hAnsi="Arial" w:cs="Arial"/>
          <w:color w:val="232323"/>
          <w:sz w:val="22"/>
          <w:szCs w:val="22"/>
          <w:lang w:val="nl-NL"/>
        </w:rPr>
      </w:pPr>
    </w:p>
    <w:p w14:paraId="0D11E022" w14:textId="24742EBD" w:rsidR="00762E28" w:rsidRPr="003D3925" w:rsidRDefault="00762E28" w:rsidP="00F7224A">
      <w:pPr>
        <w:widowControl w:val="0"/>
        <w:autoSpaceDE w:val="0"/>
        <w:autoSpaceDN w:val="0"/>
        <w:adjustRightInd w:val="0"/>
        <w:jc w:val="both"/>
        <w:rPr>
          <w:rFonts w:ascii="Arial" w:hAnsi="Arial" w:cs="Arial"/>
          <w:color w:val="232323"/>
          <w:sz w:val="22"/>
          <w:szCs w:val="22"/>
          <w:lang w:val="nl-NL"/>
        </w:rPr>
      </w:pPr>
      <w:r w:rsidRPr="003D3925">
        <w:rPr>
          <w:rFonts w:ascii="Arial" w:hAnsi="Arial" w:cs="Arial"/>
          <w:color w:val="232323"/>
          <w:sz w:val="22"/>
          <w:szCs w:val="22"/>
          <w:lang w:val="nl-NL"/>
        </w:rPr>
        <w:t>De teksten waarvan dit een bondige samenvatting is, vindt u in artikel 53 van het decreet van 25 april 2014 betreffende de omgevingsvergunning en in het bijhorende besluit van de Vlaamse Regering</w:t>
      </w:r>
      <w:r w:rsidR="001503C8" w:rsidRPr="003D3925">
        <w:rPr>
          <w:rFonts w:ascii="Arial" w:hAnsi="Arial" w:cs="Arial"/>
          <w:color w:val="232323"/>
          <w:sz w:val="22"/>
          <w:szCs w:val="22"/>
          <w:lang w:val="nl-NL"/>
        </w:rPr>
        <w:t xml:space="preserve"> van 27 november 2015</w:t>
      </w:r>
      <w:r w:rsidRPr="003D3925">
        <w:rPr>
          <w:rFonts w:ascii="Arial" w:hAnsi="Arial" w:cs="Arial"/>
          <w:color w:val="232323"/>
          <w:sz w:val="22"/>
          <w:szCs w:val="22"/>
          <w:lang w:val="nl-NL"/>
        </w:rPr>
        <w:t>.</w:t>
      </w:r>
    </w:p>
    <w:p w14:paraId="2A7149A4" w14:textId="77777777" w:rsidR="001503C8" w:rsidRPr="003D3925" w:rsidRDefault="001503C8" w:rsidP="00F7224A">
      <w:pPr>
        <w:widowControl w:val="0"/>
        <w:autoSpaceDE w:val="0"/>
        <w:autoSpaceDN w:val="0"/>
        <w:adjustRightInd w:val="0"/>
        <w:jc w:val="both"/>
        <w:rPr>
          <w:rFonts w:ascii="Arial" w:hAnsi="Arial" w:cs="Arial"/>
          <w:color w:val="232323"/>
          <w:sz w:val="22"/>
          <w:szCs w:val="22"/>
          <w:lang w:val="nl-NL"/>
        </w:rPr>
      </w:pPr>
    </w:p>
    <w:p w14:paraId="5722E561" w14:textId="77777777" w:rsidR="001503C8" w:rsidRPr="003D3925" w:rsidRDefault="001503C8" w:rsidP="00F7224A">
      <w:pPr>
        <w:widowControl w:val="0"/>
        <w:autoSpaceDE w:val="0"/>
        <w:autoSpaceDN w:val="0"/>
        <w:adjustRightInd w:val="0"/>
        <w:jc w:val="both"/>
        <w:rPr>
          <w:rFonts w:ascii="Arial" w:hAnsi="Arial" w:cs="Arial"/>
          <w:color w:val="232323"/>
          <w:sz w:val="22"/>
          <w:szCs w:val="22"/>
          <w:lang w:val="nl-NL"/>
        </w:rPr>
      </w:pPr>
    </w:p>
    <w:p w14:paraId="409E4217" w14:textId="77777777" w:rsidR="00430FDC" w:rsidRPr="003D3925" w:rsidRDefault="00430FDC" w:rsidP="00866F34">
      <w:pPr>
        <w:pStyle w:val="Normaalweb"/>
        <w:spacing w:before="0" w:beforeAutospacing="0" w:after="0" w:afterAutospacing="0"/>
        <w:ind w:firstLine="708"/>
        <w:jc w:val="both"/>
        <w:rPr>
          <w:rFonts w:ascii="Arial" w:hAnsi="Arial" w:cs="Arial"/>
          <w:sz w:val="22"/>
          <w:szCs w:val="22"/>
        </w:rPr>
      </w:pPr>
    </w:p>
    <w:sectPr w:rsidR="00430FDC" w:rsidRPr="003D3925" w:rsidSect="00E23CFF">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73DFBC" w14:textId="77777777" w:rsidR="009F3881" w:rsidRDefault="009F3881" w:rsidP="00B81E3B">
      <w:r>
        <w:separator/>
      </w:r>
    </w:p>
  </w:endnote>
  <w:endnote w:type="continuationSeparator" w:id="0">
    <w:p w14:paraId="05140A9E" w14:textId="77777777" w:rsidR="009F3881" w:rsidRDefault="009F3881" w:rsidP="00B81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41C284" w14:textId="3C29CB84" w:rsidR="001503C8" w:rsidRDefault="001503C8" w:rsidP="001503C8">
    <w:pPr>
      <w:pStyle w:val="Voettekst"/>
    </w:pPr>
  </w:p>
  <w:p w14:paraId="6A7D36D4" w14:textId="77777777" w:rsidR="001503C8" w:rsidRDefault="001503C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4C0BCB" w14:textId="77777777" w:rsidR="009F3881" w:rsidRDefault="009F3881" w:rsidP="00B81E3B">
      <w:r>
        <w:separator/>
      </w:r>
    </w:p>
  </w:footnote>
  <w:footnote w:type="continuationSeparator" w:id="0">
    <w:p w14:paraId="018AED8C" w14:textId="77777777" w:rsidR="009F3881" w:rsidRDefault="009F3881" w:rsidP="00B81E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11797"/>
    <w:multiLevelType w:val="hybridMultilevel"/>
    <w:tmpl w:val="6FC69A00"/>
    <w:lvl w:ilvl="0" w:tplc="C0B0B904">
      <w:start w:val="1"/>
      <w:numFmt w:val="bullet"/>
      <w:lvlText w:val="-"/>
      <w:lvlJc w:val="left"/>
      <w:pPr>
        <w:ind w:left="720" w:hanging="360"/>
      </w:pPr>
      <w:rPr>
        <w:rFonts w:ascii="Calibri" w:eastAsiaTheme="minorEastAsia" w:hAnsi="Calibri" w:cs="Lucida Sans Unicode"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6162D80"/>
    <w:multiLevelType w:val="hybridMultilevel"/>
    <w:tmpl w:val="646258FE"/>
    <w:lvl w:ilvl="0" w:tplc="2DE27F0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A6D1D9A"/>
    <w:multiLevelType w:val="multilevel"/>
    <w:tmpl w:val="9DD81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C30A22"/>
    <w:multiLevelType w:val="hybridMultilevel"/>
    <w:tmpl w:val="8F2639D8"/>
    <w:lvl w:ilvl="0" w:tplc="DF2AFD1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14775B14"/>
    <w:multiLevelType w:val="multilevel"/>
    <w:tmpl w:val="B1489B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116BB6"/>
    <w:multiLevelType w:val="hybridMultilevel"/>
    <w:tmpl w:val="64906B24"/>
    <w:lvl w:ilvl="0" w:tplc="718ECDD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1DC83371"/>
    <w:multiLevelType w:val="hybridMultilevel"/>
    <w:tmpl w:val="E4042C9E"/>
    <w:lvl w:ilvl="0" w:tplc="17CA259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23E4099D"/>
    <w:multiLevelType w:val="hybridMultilevel"/>
    <w:tmpl w:val="A9547A50"/>
    <w:lvl w:ilvl="0" w:tplc="70F01A2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2C20040D"/>
    <w:multiLevelType w:val="hybridMultilevel"/>
    <w:tmpl w:val="379A82C4"/>
    <w:lvl w:ilvl="0" w:tplc="67A6AE24">
      <w:start w:val="1"/>
      <w:numFmt w:val="bullet"/>
      <w:lvlText w:val="-"/>
      <w:lvlJc w:val="left"/>
      <w:pPr>
        <w:ind w:left="720" w:hanging="360"/>
      </w:pPr>
      <w:rPr>
        <w:rFonts w:ascii="Calibri" w:eastAsiaTheme="minorEastAsia" w:hAnsi="Calibri" w:cs="Lucida Sans Unicode"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EE35620"/>
    <w:multiLevelType w:val="multilevel"/>
    <w:tmpl w:val="B3DA5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29B0221"/>
    <w:multiLevelType w:val="hybridMultilevel"/>
    <w:tmpl w:val="8AD0BCB4"/>
    <w:lvl w:ilvl="0" w:tplc="ADF88C3E">
      <w:start w:val="1"/>
      <w:numFmt w:val="bullet"/>
      <w:lvlText w:val="-"/>
      <w:lvlJc w:val="left"/>
      <w:pPr>
        <w:ind w:left="720" w:hanging="360"/>
      </w:pPr>
      <w:rPr>
        <w:rFonts w:ascii="Calibri" w:eastAsiaTheme="minorEastAsia" w:hAnsi="Calibri" w:cs="Lucida Sans Unicode"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441E7E45"/>
    <w:multiLevelType w:val="hybridMultilevel"/>
    <w:tmpl w:val="3410AF32"/>
    <w:lvl w:ilvl="0" w:tplc="ADF88C3E">
      <w:numFmt w:val="bullet"/>
      <w:lvlText w:val="-"/>
      <w:lvlJc w:val="left"/>
      <w:pPr>
        <w:ind w:left="720" w:hanging="360"/>
      </w:pPr>
      <w:rPr>
        <w:rFonts w:ascii="Calibri" w:eastAsiaTheme="minorEastAsia" w:hAnsi="Calibri" w:cs="Lucida Sans Unicode"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nsid w:val="4D2E2C08"/>
    <w:multiLevelType w:val="hybridMultilevel"/>
    <w:tmpl w:val="EDC89698"/>
    <w:lvl w:ilvl="0" w:tplc="C0B0B904">
      <w:start w:val="1"/>
      <w:numFmt w:val="bullet"/>
      <w:lvlText w:val="-"/>
      <w:lvlJc w:val="left"/>
      <w:pPr>
        <w:ind w:left="720" w:hanging="360"/>
      </w:pPr>
      <w:rPr>
        <w:rFonts w:ascii="Calibri" w:eastAsiaTheme="minorEastAsia" w:hAnsi="Calibri" w:cs="Lucida Sans Unicode"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4EC40711"/>
    <w:multiLevelType w:val="hybridMultilevel"/>
    <w:tmpl w:val="00725334"/>
    <w:lvl w:ilvl="0" w:tplc="55B42EA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50D1250B"/>
    <w:multiLevelType w:val="multilevel"/>
    <w:tmpl w:val="C3645A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7860ACE"/>
    <w:multiLevelType w:val="multilevel"/>
    <w:tmpl w:val="43CEC9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7F772E7"/>
    <w:multiLevelType w:val="hybridMultilevel"/>
    <w:tmpl w:val="46ACC538"/>
    <w:lvl w:ilvl="0" w:tplc="1FDCBC66">
      <w:start w:val="1000"/>
      <w:numFmt w:val="bullet"/>
      <w:lvlText w:val="-"/>
      <w:lvlJc w:val="left"/>
      <w:pPr>
        <w:ind w:left="720" w:hanging="360"/>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nsid w:val="700673FE"/>
    <w:multiLevelType w:val="hybridMultilevel"/>
    <w:tmpl w:val="770A5D34"/>
    <w:lvl w:ilvl="0" w:tplc="0A98BA3E">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8">
    <w:nsid w:val="74AF39FB"/>
    <w:multiLevelType w:val="hybridMultilevel"/>
    <w:tmpl w:val="185CE6BE"/>
    <w:lvl w:ilvl="0" w:tplc="CDD4C8E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754C3EAE"/>
    <w:multiLevelType w:val="hybridMultilevel"/>
    <w:tmpl w:val="D8A6E36E"/>
    <w:lvl w:ilvl="0" w:tplc="C0B0B904">
      <w:start w:val="1"/>
      <w:numFmt w:val="bullet"/>
      <w:lvlText w:val="-"/>
      <w:lvlJc w:val="left"/>
      <w:pPr>
        <w:ind w:left="1080" w:hanging="360"/>
      </w:pPr>
      <w:rPr>
        <w:rFonts w:ascii="Calibri" w:eastAsiaTheme="minorEastAsia" w:hAnsi="Calibri" w:cs="Lucida Sans Unicode"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abstractNumId w:val="15"/>
  </w:num>
  <w:num w:numId="2">
    <w:abstractNumId w:val="18"/>
  </w:num>
  <w:num w:numId="3">
    <w:abstractNumId w:val="3"/>
  </w:num>
  <w:num w:numId="4">
    <w:abstractNumId w:val="13"/>
  </w:num>
  <w:num w:numId="5">
    <w:abstractNumId w:val="1"/>
  </w:num>
  <w:num w:numId="6">
    <w:abstractNumId w:val="6"/>
  </w:num>
  <w:num w:numId="7">
    <w:abstractNumId w:val="7"/>
  </w:num>
  <w:num w:numId="8">
    <w:abstractNumId w:val="0"/>
  </w:num>
  <w:num w:numId="9">
    <w:abstractNumId w:val="8"/>
  </w:num>
  <w:num w:numId="10">
    <w:abstractNumId w:val="10"/>
  </w:num>
  <w:num w:numId="11">
    <w:abstractNumId w:val="5"/>
  </w:num>
  <w:num w:numId="12">
    <w:abstractNumId w:val="14"/>
  </w:num>
  <w:num w:numId="13">
    <w:abstractNumId w:val="2"/>
  </w:num>
  <w:num w:numId="14">
    <w:abstractNumId w:val="4"/>
  </w:num>
  <w:num w:numId="15">
    <w:abstractNumId w:val="9"/>
  </w:num>
  <w:num w:numId="16">
    <w:abstractNumId w:val="17"/>
  </w:num>
  <w:num w:numId="17">
    <w:abstractNumId w:val="11"/>
  </w:num>
  <w:num w:numId="18">
    <w:abstractNumId w:val="16"/>
  </w:num>
  <w:num w:numId="19">
    <w:abstractNumId w:val="12"/>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90B"/>
    <w:rsid w:val="000162B1"/>
    <w:rsid w:val="00017FA2"/>
    <w:rsid w:val="00025F1A"/>
    <w:rsid w:val="00053597"/>
    <w:rsid w:val="0009072E"/>
    <w:rsid w:val="000E190B"/>
    <w:rsid w:val="000F272C"/>
    <w:rsid w:val="00117D22"/>
    <w:rsid w:val="00125DCA"/>
    <w:rsid w:val="00136113"/>
    <w:rsid w:val="001503C8"/>
    <w:rsid w:val="0015734F"/>
    <w:rsid w:val="00161755"/>
    <w:rsid w:val="00171B70"/>
    <w:rsid w:val="001804AA"/>
    <w:rsid w:val="00195CA2"/>
    <w:rsid w:val="001D1C85"/>
    <w:rsid w:val="001F4F8E"/>
    <w:rsid w:val="001F5C89"/>
    <w:rsid w:val="00221388"/>
    <w:rsid w:val="002B467D"/>
    <w:rsid w:val="002F3445"/>
    <w:rsid w:val="00337936"/>
    <w:rsid w:val="00343F59"/>
    <w:rsid w:val="00346351"/>
    <w:rsid w:val="00352933"/>
    <w:rsid w:val="003951EB"/>
    <w:rsid w:val="003B5BA1"/>
    <w:rsid w:val="003B792B"/>
    <w:rsid w:val="003D3925"/>
    <w:rsid w:val="003F109B"/>
    <w:rsid w:val="003F575A"/>
    <w:rsid w:val="003F621C"/>
    <w:rsid w:val="00421153"/>
    <w:rsid w:val="00430FDC"/>
    <w:rsid w:val="004368C7"/>
    <w:rsid w:val="00446DF4"/>
    <w:rsid w:val="00485744"/>
    <w:rsid w:val="00501CA5"/>
    <w:rsid w:val="005C0828"/>
    <w:rsid w:val="00636121"/>
    <w:rsid w:val="00662172"/>
    <w:rsid w:val="00676CBB"/>
    <w:rsid w:val="00697388"/>
    <w:rsid w:val="006C369A"/>
    <w:rsid w:val="006D6482"/>
    <w:rsid w:val="007565D6"/>
    <w:rsid w:val="00762E28"/>
    <w:rsid w:val="007B1687"/>
    <w:rsid w:val="007B4791"/>
    <w:rsid w:val="007B643E"/>
    <w:rsid w:val="0082046F"/>
    <w:rsid w:val="008331FC"/>
    <w:rsid w:val="00866F34"/>
    <w:rsid w:val="00872486"/>
    <w:rsid w:val="00877022"/>
    <w:rsid w:val="00891EB4"/>
    <w:rsid w:val="0089799F"/>
    <w:rsid w:val="008C3625"/>
    <w:rsid w:val="009361CB"/>
    <w:rsid w:val="009451D9"/>
    <w:rsid w:val="009C5BD2"/>
    <w:rsid w:val="009D0575"/>
    <w:rsid w:val="009D6845"/>
    <w:rsid w:val="009E5C45"/>
    <w:rsid w:val="009E6A01"/>
    <w:rsid w:val="009F3881"/>
    <w:rsid w:val="00A512A8"/>
    <w:rsid w:val="00A7193E"/>
    <w:rsid w:val="00AA6310"/>
    <w:rsid w:val="00AD1CA4"/>
    <w:rsid w:val="00B81321"/>
    <w:rsid w:val="00B81E3B"/>
    <w:rsid w:val="00B84E31"/>
    <w:rsid w:val="00BB1891"/>
    <w:rsid w:val="00BC641C"/>
    <w:rsid w:val="00BD2D9E"/>
    <w:rsid w:val="00BE1305"/>
    <w:rsid w:val="00BE6BB1"/>
    <w:rsid w:val="00C5095E"/>
    <w:rsid w:val="00D00CC7"/>
    <w:rsid w:val="00D106D2"/>
    <w:rsid w:val="00D260C7"/>
    <w:rsid w:val="00D445A6"/>
    <w:rsid w:val="00DA58B6"/>
    <w:rsid w:val="00DC1A58"/>
    <w:rsid w:val="00DC34B2"/>
    <w:rsid w:val="00E01EDB"/>
    <w:rsid w:val="00E12185"/>
    <w:rsid w:val="00E17EDB"/>
    <w:rsid w:val="00E23CFF"/>
    <w:rsid w:val="00E42C0C"/>
    <w:rsid w:val="00E646E1"/>
    <w:rsid w:val="00E85B61"/>
    <w:rsid w:val="00EC6416"/>
    <w:rsid w:val="00EE7A61"/>
    <w:rsid w:val="00F02C24"/>
    <w:rsid w:val="00F06CBD"/>
    <w:rsid w:val="00F23D72"/>
    <w:rsid w:val="00F250F6"/>
    <w:rsid w:val="00F71F1D"/>
    <w:rsid w:val="00F7224A"/>
    <w:rsid w:val="00F765F8"/>
    <w:rsid w:val="00FD420A"/>
    <w:rsid w:val="00FF2BA3"/>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21E17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BE"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451D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6D6482"/>
    <w:pPr>
      <w:spacing w:before="100" w:beforeAutospacing="1" w:after="100" w:afterAutospacing="1"/>
    </w:pPr>
    <w:rPr>
      <w:rFonts w:ascii="Times New Roman" w:hAnsi="Times New Roman" w:cs="Times New Roman"/>
      <w:lang w:val="nl-NL" w:eastAsia="zh-CN"/>
    </w:rPr>
  </w:style>
  <w:style w:type="paragraph" w:styleId="Lijstalinea">
    <w:name w:val="List Paragraph"/>
    <w:basedOn w:val="Standaard"/>
    <w:uiPriority w:val="34"/>
    <w:qFormat/>
    <w:rsid w:val="00636121"/>
    <w:pPr>
      <w:ind w:left="720"/>
      <w:contextualSpacing/>
    </w:pPr>
  </w:style>
  <w:style w:type="character" w:styleId="Hyperlink">
    <w:name w:val="Hyperlink"/>
    <w:basedOn w:val="Standaardalinea-lettertype"/>
    <w:uiPriority w:val="99"/>
    <w:unhideWhenUsed/>
    <w:rsid w:val="009361CB"/>
    <w:rPr>
      <w:color w:val="0000FF" w:themeColor="hyperlink"/>
      <w:u w:val="single"/>
    </w:rPr>
  </w:style>
  <w:style w:type="paragraph" w:styleId="Ballontekst">
    <w:name w:val="Balloon Text"/>
    <w:basedOn w:val="Standaard"/>
    <w:link w:val="BallontekstChar"/>
    <w:uiPriority w:val="99"/>
    <w:semiHidden/>
    <w:unhideWhenUsed/>
    <w:rsid w:val="00676CBB"/>
    <w:rPr>
      <w:rFonts w:ascii="Tahoma" w:hAnsi="Tahoma" w:cs="Tahoma"/>
      <w:sz w:val="16"/>
      <w:szCs w:val="16"/>
    </w:rPr>
  </w:style>
  <w:style w:type="character" w:customStyle="1" w:styleId="BallontekstChar">
    <w:name w:val="Ballontekst Char"/>
    <w:basedOn w:val="Standaardalinea-lettertype"/>
    <w:link w:val="Ballontekst"/>
    <w:uiPriority w:val="99"/>
    <w:semiHidden/>
    <w:rsid w:val="00676CBB"/>
    <w:rPr>
      <w:rFonts w:ascii="Tahoma" w:hAnsi="Tahoma" w:cs="Tahoma"/>
      <w:sz w:val="16"/>
      <w:szCs w:val="16"/>
    </w:rPr>
  </w:style>
  <w:style w:type="character" w:styleId="Verwijzingopmerking">
    <w:name w:val="annotation reference"/>
    <w:basedOn w:val="Standaardalinea-lettertype"/>
    <w:uiPriority w:val="99"/>
    <w:semiHidden/>
    <w:unhideWhenUsed/>
    <w:rsid w:val="00B81E3B"/>
    <w:rPr>
      <w:sz w:val="16"/>
      <w:szCs w:val="16"/>
    </w:rPr>
  </w:style>
  <w:style w:type="paragraph" w:styleId="Tekstopmerking">
    <w:name w:val="annotation text"/>
    <w:basedOn w:val="Standaard"/>
    <w:link w:val="TekstopmerkingChar"/>
    <w:uiPriority w:val="99"/>
    <w:semiHidden/>
    <w:unhideWhenUsed/>
    <w:rsid w:val="00B81E3B"/>
    <w:rPr>
      <w:sz w:val="20"/>
      <w:szCs w:val="20"/>
    </w:rPr>
  </w:style>
  <w:style w:type="character" w:customStyle="1" w:styleId="TekstopmerkingChar">
    <w:name w:val="Tekst opmerking Char"/>
    <w:basedOn w:val="Standaardalinea-lettertype"/>
    <w:link w:val="Tekstopmerking"/>
    <w:uiPriority w:val="99"/>
    <w:semiHidden/>
    <w:rsid w:val="00B81E3B"/>
    <w:rPr>
      <w:sz w:val="20"/>
      <w:szCs w:val="20"/>
    </w:rPr>
  </w:style>
  <w:style w:type="paragraph" w:styleId="Onderwerpvanopmerking">
    <w:name w:val="annotation subject"/>
    <w:basedOn w:val="Tekstopmerking"/>
    <w:next w:val="Tekstopmerking"/>
    <w:link w:val="OnderwerpvanopmerkingChar"/>
    <w:uiPriority w:val="99"/>
    <w:semiHidden/>
    <w:unhideWhenUsed/>
    <w:rsid w:val="00B81E3B"/>
    <w:rPr>
      <w:b/>
      <w:bCs/>
    </w:rPr>
  </w:style>
  <w:style w:type="character" w:customStyle="1" w:styleId="OnderwerpvanopmerkingChar">
    <w:name w:val="Onderwerp van opmerking Char"/>
    <w:basedOn w:val="TekstopmerkingChar"/>
    <w:link w:val="Onderwerpvanopmerking"/>
    <w:uiPriority w:val="99"/>
    <w:semiHidden/>
    <w:rsid w:val="00B81E3B"/>
    <w:rPr>
      <w:b/>
      <w:bCs/>
      <w:sz w:val="20"/>
      <w:szCs w:val="20"/>
    </w:rPr>
  </w:style>
  <w:style w:type="paragraph" w:styleId="Revisie">
    <w:name w:val="Revision"/>
    <w:hidden/>
    <w:uiPriority w:val="99"/>
    <w:semiHidden/>
    <w:rsid w:val="00B81E3B"/>
  </w:style>
  <w:style w:type="paragraph" w:styleId="Koptekst">
    <w:name w:val="header"/>
    <w:basedOn w:val="Standaard"/>
    <w:link w:val="KoptekstChar"/>
    <w:uiPriority w:val="99"/>
    <w:unhideWhenUsed/>
    <w:rsid w:val="00B81E3B"/>
    <w:pPr>
      <w:tabs>
        <w:tab w:val="center" w:pos="4513"/>
        <w:tab w:val="right" w:pos="9026"/>
      </w:tabs>
    </w:pPr>
  </w:style>
  <w:style w:type="character" w:customStyle="1" w:styleId="KoptekstChar">
    <w:name w:val="Koptekst Char"/>
    <w:basedOn w:val="Standaardalinea-lettertype"/>
    <w:link w:val="Koptekst"/>
    <w:uiPriority w:val="99"/>
    <w:rsid w:val="00B81E3B"/>
  </w:style>
  <w:style w:type="paragraph" w:styleId="Voettekst">
    <w:name w:val="footer"/>
    <w:basedOn w:val="Standaard"/>
    <w:link w:val="VoettekstChar"/>
    <w:uiPriority w:val="99"/>
    <w:unhideWhenUsed/>
    <w:rsid w:val="00B81E3B"/>
    <w:pPr>
      <w:tabs>
        <w:tab w:val="center" w:pos="4513"/>
        <w:tab w:val="right" w:pos="9026"/>
      </w:tabs>
    </w:pPr>
  </w:style>
  <w:style w:type="character" w:customStyle="1" w:styleId="VoettekstChar">
    <w:name w:val="Voettekst Char"/>
    <w:basedOn w:val="Standaardalinea-lettertype"/>
    <w:link w:val="Voettekst"/>
    <w:uiPriority w:val="99"/>
    <w:rsid w:val="00B81E3B"/>
  </w:style>
  <w:style w:type="character" w:styleId="Zwaar">
    <w:name w:val="Strong"/>
    <w:basedOn w:val="Standaardalinea-lettertype"/>
    <w:uiPriority w:val="22"/>
    <w:qFormat/>
    <w:rsid w:val="0082046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BE"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451D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6D6482"/>
    <w:pPr>
      <w:spacing w:before="100" w:beforeAutospacing="1" w:after="100" w:afterAutospacing="1"/>
    </w:pPr>
    <w:rPr>
      <w:rFonts w:ascii="Times New Roman" w:hAnsi="Times New Roman" w:cs="Times New Roman"/>
      <w:lang w:val="nl-NL" w:eastAsia="zh-CN"/>
    </w:rPr>
  </w:style>
  <w:style w:type="paragraph" w:styleId="Lijstalinea">
    <w:name w:val="List Paragraph"/>
    <w:basedOn w:val="Standaard"/>
    <w:uiPriority w:val="34"/>
    <w:qFormat/>
    <w:rsid w:val="00636121"/>
    <w:pPr>
      <w:ind w:left="720"/>
      <w:contextualSpacing/>
    </w:pPr>
  </w:style>
  <w:style w:type="character" w:styleId="Hyperlink">
    <w:name w:val="Hyperlink"/>
    <w:basedOn w:val="Standaardalinea-lettertype"/>
    <w:uiPriority w:val="99"/>
    <w:unhideWhenUsed/>
    <w:rsid w:val="009361CB"/>
    <w:rPr>
      <w:color w:val="0000FF" w:themeColor="hyperlink"/>
      <w:u w:val="single"/>
    </w:rPr>
  </w:style>
  <w:style w:type="paragraph" w:styleId="Ballontekst">
    <w:name w:val="Balloon Text"/>
    <w:basedOn w:val="Standaard"/>
    <w:link w:val="BallontekstChar"/>
    <w:uiPriority w:val="99"/>
    <w:semiHidden/>
    <w:unhideWhenUsed/>
    <w:rsid w:val="00676CBB"/>
    <w:rPr>
      <w:rFonts w:ascii="Tahoma" w:hAnsi="Tahoma" w:cs="Tahoma"/>
      <w:sz w:val="16"/>
      <w:szCs w:val="16"/>
    </w:rPr>
  </w:style>
  <w:style w:type="character" w:customStyle="1" w:styleId="BallontekstChar">
    <w:name w:val="Ballontekst Char"/>
    <w:basedOn w:val="Standaardalinea-lettertype"/>
    <w:link w:val="Ballontekst"/>
    <w:uiPriority w:val="99"/>
    <w:semiHidden/>
    <w:rsid w:val="00676CBB"/>
    <w:rPr>
      <w:rFonts w:ascii="Tahoma" w:hAnsi="Tahoma" w:cs="Tahoma"/>
      <w:sz w:val="16"/>
      <w:szCs w:val="16"/>
    </w:rPr>
  </w:style>
  <w:style w:type="character" w:styleId="Verwijzingopmerking">
    <w:name w:val="annotation reference"/>
    <w:basedOn w:val="Standaardalinea-lettertype"/>
    <w:uiPriority w:val="99"/>
    <w:semiHidden/>
    <w:unhideWhenUsed/>
    <w:rsid w:val="00B81E3B"/>
    <w:rPr>
      <w:sz w:val="16"/>
      <w:szCs w:val="16"/>
    </w:rPr>
  </w:style>
  <w:style w:type="paragraph" w:styleId="Tekstopmerking">
    <w:name w:val="annotation text"/>
    <w:basedOn w:val="Standaard"/>
    <w:link w:val="TekstopmerkingChar"/>
    <w:uiPriority w:val="99"/>
    <w:semiHidden/>
    <w:unhideWhenUsed/>
    <w:rsid w:val="00B81E3B"/>
    <w:rPr>
      <w:sz w:val="20"/>
      <w:szCs w:val="20"/>
    </w:rPr>
  </w:style>
  <w:style w:type="character" w:customStyle="1" w:styleId="TekstopmerkingChar">
    <w:name w:val="Tekst opmerking Char"/>
    <w:basedOn w:val="Standaardalinea-lettertype"/>
    <w:link w:val="Tekstopmerking"/>
    <w:uiPriority w:val="99"/>
    <w:semiHidden/>
    <w:rsid w:val="00B81E3B"/>
    <w:rPr>
      <w:sz w:val="20"/>
      <w:szCs w:val="20"/>
    </w:rPr>
  </w:style>
  <w:style w:type="paragraph" w:styleId="Onderwerpvanopmerking">
    <w:name w:val="annotation subject"/>
    <w:basedOn w:val="Tekstopmerking"/>
    <w:next w:val="Tekstopmerking"/>
    <w:link w:val="OnderwerpvanopmerkingChar"/>
    <w:uiPriority w:val="99"/>
    <w:semiHidden/>
    <w:unhideWhenUsed/>
    <w:rsid w:val="00B81E3B"/>
    <w:rPr>
      <w:b/>
      <w:bCs/>
    </w:rPr>
  </w:style>
  <w:style w:type="character" w:customStyle="1" w:styleId="OnderwerpvanopmerkingChar">
    <w:name w:val="Onderwerp van opmerking Char"/>
    <w:basedOn w:val="TekstopmerkingChar"/>
    <w:link w:val="Onderwerpvanopmerking"/>
    <w:uiPriority w:val="99"/>
    <w:semiHidden/>
    <w:rsid w:val="00B81E3B"/>
    <w:rPr>
      <w:b/>
      <w:bCs/>
      <w:sz w:val="20"/>
      <w:szCs w:val="20"/>
    </w:rPr>
  </w:style>
  <w:style w:type="paragraph" w:styleId="Revisie">
    <w:name w:val="Revision"/>
    <w:hidden/>
    <w:uiPriority w:val="99"/>
    <w:semiHidden/>
    <w:rsid w:val="00B81E3B"/>
  </w:style>
  <w:style w:type="paragraph" w:styleId="Koptekst">
    <w:name w:val="header"/>
    <w:basedOn w:val="Standaard"/>
    <w:link w:val="KoptekstChar"/>
    <w:uiPriority w:val="99"/>
    <w:unhideWhenUsed/>
    <w:rsid w:val="00B81E3B"/>
    <w:pPr>
      <w:tabs>
        <w:tab w:val="center" w:pos="4513"/>
        <w:tab w:val="right" w:pos="9026"/>
      </w:tabs>
    </w:pPr>
  </w:style>
  <w:style w:type="character" w:customStyle="1" w:styleId="KoptekstChar">
    <w:name w:val="Koptekst Char"/>
    <w:basedOn w:val="Standaardalinea-lettertype"/>
    <w:link w:val="Koptekst"/>
    <w:uiPriority w:val="99"/>
    <w:rsid w:val="00B81E3B"/>
  </w:style>
  <w:style w:type="paragraph" w:styleId="Voettekst">
    <w:name w:val="footer"/>
    <w:basedOn w:val="Standaard"/>
    <w:link w:val="VoettekstChar"/>
    <w:uiPriority w:val="99"/>
    <w:unhideWhenUsed/>
    <w:rsid w:val="00B81E3B"/>
    <w:pPr>
      <w:tabs>
        <w:tab w:val="center" w:pos="4513"/>
        <w:tab w:val="right" w:pos="9026"/>
      </w:tabs>
    </w:pPr>
  </w:style>
  <w:style w:type="character" w:customStyle="1" w:styleId="VoettekstChar">
    <w:name w:val="Voettekst Char"/>
    <w:basedOn w:val="Standaardalinea-lettertype"/>
    <w:link w:val="Voettekst"/>
    <w:uiPriority w:val="99"/>
    <w:rsid w:val="00B81E3B"/>
  </w:style>
  <w:style w:type="character" w:styleId="Zwaar">
    <w:name w:val="Strong"/>
    <w:basedOn w:val="Standaardalinea-lettertype"/>
    <w:uiPriority w:val="22"/>
    <w:qFormat/>
    <w:rsid w:val="008204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855469">
      <w:bodyDiv w:val="1"/>
      <w:marLeft w:val="0"/>
      <w:marRight w:val="0"/>
      <w:marTop w:val="0"/>
      <w:marBottom w:val="0"/>
      <w:divBdr>
        <w:top w:val="none" w:sz="0" w:space="0" w:color="auto"/>
        <w:left w:val="none" w:sz="0" w:space="0" w:color="auto"/>
        <w:bottom w:val="none" w:sz="0" w:space="0" w:color="auto"/>
        <w:right w:val="none" w:sz="0" w:space="0" w:color="auto"/>
      </w:divBdr>
      <w:divsChild>
        <w:div w:id="1449815161">
          <w:marLeft w:val="0"/>
          <w:marRight w:val="0"/>
          <w:marTop w:val="0"/>
          <w:marBottom w:val="0"/>
          <w:divBdr>
            <w:top w:val="none" w:sz="0" w:space="0" w:color="auto"/>
            <w:left w:val="none" w:sz="0" w:space="0" w:color="auto"/>
            <w:bottom w:val="none" w:sz="0" w:space="0" w:color="auto"/>
            <w:right w:val="none" w:sz="0" w:space="0" w:color="auto"/>
          </w:divBdr>
          <w:divsChild>
            <w:div w:id="1572426233">
              <w:marLeft w:val="0"/>
              <w:marRight w:val="0"/>
              <w:marTop w:val="0"/>
              <w:marBottom w:val="0"/>
              <w:divBdr>
                <w:top w:val="none" w:sz="0" w:space="0" w:color="auto"/>
                <w:left w:val="none" w:sz="0" w:space="0" w:color="auto"/>
                <w:bottom w:val="none" w:sz="0" w:space="0" w:color="auto"/>
                <w:right w:val="none" w:sz="0" w:space="0" w:color="auto"/>
              </w:divBdr>
              <w:divsChild>
                <w:div w:id="90349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53928">
      <w:bodyDiv w:val="1"/>
      <w:marLeft w:val="0"/>
      <w:marRight w:val="0"/>
      <w:marTop w:val="0"/>
      <w:marBottom w:val="0"/>
      <w:divBdr>
        <w:top w:val="none" w:sz="0" w:space="0" w:color="auto"/>
        <w:left w:val="none" w:sz="0" w:space="0" w:color="auto"/>
        <w:bottom w:val="none" w:sz="0" w:space="0" w:color="auto"/>
        <w:right w:val="none" w:sz="0" w:space="0" w:color="auto"/>
      </w:divBdr>
      <w:divsChild>
        <w:div w:id="1205604464">
          <w:marLeft w:val="0"/>
          <w:marRight w:val="0"/>
          <w:marTop w:val="0"/>
          <w:marBottom w:val="0"/>
          <w:divBdr>
            <w:top w:val="none" w:sz="0" w:space="0" w:color="auto"/>
            <w:left w:val="none" w:sz="0" w:space="0" w:color="auto"/>
            <w:bottom w:val="none" w:sz="0" w:space="0" w:color="auto"/>
            <w:right w:val="none" w:sz="0" w:space="0" w:color="auto"/>
          </w:divBdr>
          <w:divsChild>
            <w:div w:id="1263297677">
              <w:marLeft w:val="0"/>
              <w:marRight w:val="0"/>
              <w:marTop w:val="0"/>
              <w:marBottom w:val="0"/>
              <w:divBdr>
                <w:top w:val="none" w:sz="0" w:space="0" w:color="auto"/>
                <w:left w:val="none" w:sz="0" w:space="0" w:color="auto"/>
                <w:bottom w:val="none" w:sz="0" w:space="0" w:color="auto"/>
                <w:right w:val="none" w:sz="0" w:space="0" w:color="auto"/>
              </w:divBdr>
              <w:divsChild>
                <w:div w:id="1969166396">
                  <w:marLeft w:val="0"/>
                  <w:marRight w:val="0"/>
                  <w:marTop w:val="0"/>
                  <w:marBottom w:val="0"/>
                  <w:divBdr>
                    <w:top w:val="none" w:sz="0" w:space="0" w:color="auto"/>
                    <w:left w:val="none" w:sz="0" w:space="0" w:color="auto"/>
                    <w:bottom w:val="none" w:sz="0" w:space="0" w:color="auto"/>
                    <w:right w:val="none" w:sz="0" w:space="0" w:color="auto"/>
                  </w:divBdr>
                </w:div>
              </w:divsChild>
            </w:div>
            <w:div w:id="833378912">
              <w:marLeft w:val="0"/>
              <w:marRight w:val="0"/>
              <w:marTop w:val="0"/>
              <w:marBottom w:val="0"/>
              <w:divBdr>
                <w:top w:val="none" w:sz="0" w:space="0" w:color="auto"/>
                <w:left w:val="none" w:sz="0" w:space="0" w:color="auto"/>
                <w:bottom w:val="none" w:sz="0" w:space="0" w:color="auto"/>
                <w:right w:val="none" w:sz="0" w:space="0" w:color="auto"/>
              </w:divBdr>
              <w:divsChild>
                <w:div w:id="596400837">
                  <w:marLeft w:val="0"/>
                  <w:marRight w:val="0"/>
                  <w:marTop w:val="0"/>
                  <w:marBottom w:val="0"/>
                  <w:divBdr>
                    <w:top w:val="none" w:sz="0" w:space="0" w:color="auto"/>
                    <w:left w:val="none" w:sz="0" w:space="0" w:color="auto"/>
                    <w:bottom w:val="none" w:sz="0" w:space="0" w:color="auto"/>
                    <w:right w:val="none" w:sz="0" w:space="0" w:color="auto"/>
                  </w:divBdr>
                </w:div>
                <w:div w:id="182264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550727">
      <w:bodyDiv w:val="1"/>
      <w:marLeft w:val="0"/>
      <w:marRight w:val="0"/>
      <w:marTop w:val="0"/>
      <w:marBottom w:val="0"/>
      <w:divBdr>
        <w:top w:val="none" w:sz="0" w:space="0" w:color="auto"/>
        <w:left w:val="none" w:sz="0" w:space="0" w:color="auto"/>
        <w:bottom w:val="none" w:sz="0" w:space="0" w:color="auto"/>
        <w:right w:val="none" w:sz="0" w:space="0" w:color="auto"/>
      </w:divBdr>
      <w:divsChild>
        <w:div w:id="1883446606">
          <w:marLeft w:val="0"/>
          <w:marRight w:val="0"/>
          <w:marTop w:val="0"/>
          <w:marBottom w:val="0"/>
          <w:divBdr>
            <w:top w:val="none" w:sz="0" w:space="0" w:color="auto"/>
            <w:left w:val="none" w:sz="0" w:space="0" w:color="auto"/>
            <w:bottom w:val="none" w:sz="0" w:space="0" w:color="auto"/>
            <w:right w:val="none" w:sz="0" w:space="0" w:color="auto"/>
          </w:divBdr>
          <w:divsChild>
            <w:div w:id="825515414">
              <w:marLeft w:val="0"/>
              <w:marRight w:val="0"/>
              <w:marTop w:val="0"/>
              <w:marBottom w:val="0"/>
              <w:divBdr>
                <w:top w:val="none" w:sz="0" w:space="0" w:color="auto"/>
                <w:left w:val="none" w:sz="0" w:space="0" w:color="auto"/>
                <w:bottom w:val="none" w:sz="0" w:space="0" w:color="auto"/>
                <w:right w:val="none" w:sz="0" w:space="0" w:color="auto"/>
              </w:divBdr>
              <w:divsChild>
                <w:div w:id="7949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3158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gevingsloket.b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569</Words>
  <Characters>3135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3697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petra.romelart@vlaanderen.be</dc:creator>
  <cp:lastModifiedBy>GEERTS Mira</cp:lastModifiedBy>
  <cp:revision>3</cp:revision>
  <dcterms:created xsi:type="dcterms:W3CDTF">2017-12-08T12:38:00Z</dcterms:created>
  <dcterms:modified xsi:type="dcterms:W3CDTF">2017-12-14T09:33:00Z</dcterms:modified>
</cp:coreProperties>
</file>